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277"/>
        <w:gridCol w:w="425"/>
        <w:gridCol w:w="484"/>
        <w:gridCol w:w="8593"/>
      </w:tblGrid>
      <w:tr w:rsidR="008D289D" w14:paraId="19B03D84" w14:textId="77777777" w:rsidTr="00717DB5">
        <w:trPr>
          <w:trHeight w:val="1695"/>
        </w:trPr>
        <w:tc>
          <w:tcPr>
            <w:tcW w:w="10779" w:type="dxa"/>
            <w:gridSpan w:val="4"/>
            <w:tcBorders>
              <w:top w:val="nil"/>
              <w:left w:val="nil"/>
              <w:bottom w:val="nil"/>
              <w:right w:val="nil"/>
            </w:tcBorders>
            <w:vAlign w:val="center"/>
          </w:tcPr>
          <w:p w14:paraId="7473CDEF" w14:textId="77777777" w:rsidR="008D289D" w:rsidRPr="005A4B8D" w:rsidRDefault="008D289D" w:rsidP="008600FF">
            <w:pPr>
              <w:pStyle w:val="Heading1"/>
              <w:spacing w:before="0" w:line="240" w:lineRule="auto"/>
              <w:ind w:right="737"/>
              <w:rPr>
                <w:rFonts w:ascii="Arial" w:hAnsi="Arial" w:cs="Arial"/>
                <w:color w:val="auto"/>
                <w:sz w:val="24"/>
                <w:szCs w:val="24"/>
              </w:rPr>
            </w:pPr>
            <w:r>
              <w:rPr>
                <w:noProof/>
              </w:rPr>
              <w:drawing>
                <wp:inline distT="0" distB="0" distL="0" distR="0" wp14:anchorId="1934B5D1" wp14:editId="162FC3A2">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9"/>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3360" behindDoc="1" locked="1" layoutInCell="1" allowOverlap="1" wp14:anchorId="4170D3E0" wp14:editId="3AC61855">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37747" w:rsidRPr="007023DB" w14:paraId="0D51211D" w14:textId="77777777" w:rsidTr="00717DB5">
        <w:trPr>
          <w:trHeight w:val="540"/>
        </w:trPr>
        <w:tc>
          <w:tcPr>
            <w:tcW w:w="1702" w:type="dxa"/>
            <w:gridSpan w:val="2"/>
            <w:tcBorders>
              <w:top w:val="nil"/>
              <w:left w:val="nil"/>
              <w:bottom w:val="nil"/>
              <w:right w:val="nil"/>
            </w:tcBorders>
            <w:vAlign w:val="center"/>
          </w:tcPr>
          <w:p w14:paraId="01DA2A11" w14:textId="77777777" w:rsidR="00237747" w:rsidRPr="00237747" w:rsidRDefault="00237747" w:rsidP="000E7F6C">
            <w:pPr>
              <w:spacing w:after="0" w:line="240" w:lineRule="auto"/>
              <w:rPr>
                <w:rFonts w:ascii="Arial" w:hAnsi="Arial" w:cs="Arial"/>
                <w:b/>
                <w:sz w:val="32"/>
                <w:szCs w:val="24"/>
              </w:rPr>
            </w:pPr>
            <w:r w:rsidRPr="00237747">
              <w:rPr>
                <w:rFonts w:ascii="Arial" w:hAnsi="Arial" w:cs="Arial"/>
                <w:b/>
                <w:sz w:val="24"/>
                <w:szCs w:val="24"/>
              </w:rPr>
              <w:t>FORM 06</w:t>
            </w:r>
            <w:r w:rsidR="000E7F6C">
              <w:rPr>
                <w:rFonts w:ascii="Arial" w:hAnsi="Arial" w:cs="Arial"/>
                <w:b/>
                <w:sz w:val="24"/>
                <w:szCs w:val="24"/>
              </w:rPr>
              <w:t>N</w:t>
            </w:r>
          </w:p>
        </w:tc>
        <w:tc>
          <w:tcPr>
            <w:tcW w:w="9077" w:type="dxa"/>
            <w:gridSpan w:val="2"/>
            <w:tcBorders>
              <w:top w:val="nil"/>
              <w:left w:val="nil"/>
              <w:bottom w:val="nil"/>
              <w:right w:val="nil"/>
            </w:tcBorders>
            <w:vAlign w:val="center"/>
          </w:tcPr>
          <w:p w14:paraId="298C7AD6" w14:textId="3F15D812" w:rsidR="00237747" w:rsidRPr="007023DB" w:rsidRDefault="00276F94" w:rsidP="008D51A1">
            <w:pPr>
              <w:spacing w:after="0"/>
              <w:jc w:val="right"/>
              <w:rPr>
                <w:rFonts w:ascii="Arial" w:hAnsi="Arial" w:cs="Arial"/>
                <w:sz w:val="18"/>
              </w:rPr>
            </w:pPr>
            <w:r w:rsidRPr="007023DB">
              <w:rPr>
                <w:rFonts w:ascii="Arial" w:hAnsi="Arial" w:cs="Arial"/>
                <w:sz w:val="18"/>
              </w:rPr>
              <w:t xml:space="preserve">This form is effective from </w:t>
            </w:r>
            <w:r>
              <w:rPr>
                <w:rFonts w:ascii="Arial" w:hAnsi="Arial" w:cs="Arial"/>
                <w:sz w:val="18"/>
              </w:rPr>
              <w:t>23 August 2025</w:t>
            </w:r>
          </w:p>
        </w:tc>
      </w:tr>
      <w:tr w:rsidR="00237747" w14:paraId="732D31B4" w14:textId="77777777" w:rsidTr="00717DB5">
        <w:trPr>
          <w:trHeight w:val="540"/>
        </w:trPr>
        <w:tc>
          <w:tcPr>
            <w:tcW w:w="10779" w:type="dxa"/>
            <w:gridSpan w:val="4"/>
            <w:tcBorders>
              <w:top w:val="nil"/>
              <w:left w:val="nil"/>
              <w:bottom w:val="nil"/>
              <w:right w:val="nil"/>
            </w:tcBorders>
            <w:shd w:val="clear" w:color="auto" w:fill="006B6E"/>
            <w:vAlign w:val="center"/>
          </w:tcPr>
          <w:p w14:paraId="7C7016F2" w14:textId="77777777" w:rsidR="00237747" w:rsidRPr="00615C09" w:rsidRDefault="00237747" w:rsidP="008D51A1">
            <w:pPr>
              <w:spacing w:before="120" w:after="120"/>
              <w:rPr>
                <w:rFonts w:ascii="Arial" w:hAnsi="Arial" w:cs="Arial"/>
                <w:color w:val="FFFFFF" w:themeColor="background1"/>
                <w:sz w:val="36"/>
                <w:szCs w:val="36"/>
              </w:rPr>
            </w:pPr>
            <w:r>
              <w:rPr>
                <w:rFonts w:ascii="Arial" w:hAnsi="Arial" w:cs="Arial"/>
                <w:color w:val="FFFFFF" w:themeColor="background1"/>
                <w:sz w:val="36"/>
                <w:szCs w:val="36"/>
              </w:rPr>
              <w:t>Application for voluntary cancellation of incorporation</w:t>
            </w:r>
          </w:p>
        </w:tc>
      </w:tr>
      <w:tr w:rsidR="00237747" w:rsidRPr="007023DB" w14:paraId="42530673" w14:textId="77777777" w:rsidTr="00717DB5">
        <w:trPr>
          <w:trHeight w:val="340"/>
        </w:trPr>
        <w:tc>
          <w:tcPr>
            <w:tcW w:w="10779" w:type="dxa"/>
            <w:gridSpan w:val="4"/>
            <w:tcBorders>
              <w:top w:val="nil"/>
              <w:left w:val="nil"/>
              <w:bottom w:val="nil"/>
              <w:right w:val="nil"/>
            </w:tcBorders>
            <w:vAlign w:val="center"/>
          </w:tcPr>
          <w:p w14:paraId="27D8C6E5" w14:textId="230C2F02" w:rsidR="00237747" w:rsidRPr="007023DB" w:rsidRDefault="00237747" w:rsidP="008D51A1">
            <w:pPr>
              <w:spacing w:after="0"/>
              <w:rPr>
                <w:rFonts w:ascii="Arial" w:hAnsi="Arial" w:cs="Arial"/>
                <w:i/>
                <w:sz w:val="18"/>
              </w:rPr>
            </w:pPr>
            <w:r w:rsidRPr="009C7FC1">
              <w:rPr>
                <w:rFonts w:ascii="Arial" w:hAnsi="Arial" w:cs="Arial"/>
                <w:i/>
                <w:sz w:val="18"/>
                <w:szCs w:val="18"/>
              </w:rPr>
              <w:t>Associations Incorporation Act 2015</w:t>
            </w:r>
            <w:r w:rsidR="000872A1">
              <w:rPr>
                <w:rFonts w:ascii="Arial" w:hAnsi="Arial" w:cs="Arial"/>
                <w:i/>
                <w:sz w:val="18"/>
                <w:szCs w:val="18"/>
              </w:rPr>
              <w:t xml:space="preserve">  s24,</w:t>
            </w:r>
            <w:r w:rsidRPr="009C7FC1">
              <w:rPr>
                <w:rFonts w:ascii="Arial" w:hAnsi="Arial" w:cs="Arial"/>
                <w:i/>
                <w:sz w:val="18"/>
                <w:szCs w:val="18"/>
              </w:rPr>
              <w:t xml:space="preserve"> </w:t>
            </w:r>
            <w:r>
              <w:rPr>
                <w:rFonts w:ascii="Arial" w:hAnsi="Arial" w:cs="Arial"/>
                <w:i/>
                <w:sz w:val="18"/>
                <w:szCs w:val="18"/>
              </w:rPr>
              <w:t>s130 and 141</w:t>
            </w:r>
          </w:p>
        </w:tc>
      </w:tr>
      <w:tr w:rsidR="00237747" w14:paraId="434F8745" w14:textId="77777777" w:rsidTr="00717DB5">
        <w:trPr>
          <w:trHeight w:val="510"/>
        </w:trPr>
        <w:tc>
          <w:tcPr>
            <w:tcW w:w="10779" w:type="dxa"/>
            <w:gridSpan w:val="4"/>
            <w:tcBorders>
              <w:top w:val="nil"/>
              <w:left w:val="nil"/>
              <w:bottom w:val="nil"/>
              <w:right w:val="nil"/>
            </w:tcBorders>
            <w:shd w:val="clear" w:color="auto" w:fill="FFFFFF" w:themeFill="background1"/>
            <w:vAlign w:val="center"/>
          </w:tcPr>
          <w:p w14:paraId="062B39A8" w14:textId="77777777" w:rsidR="00237747" w:rsidRPr="007023DB" w:rsidRDefault="00237747" w:rsidP="008D51A1">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237747" w:rsidRPr="00844F8C" w14:paraId="2E6D52B8" w14:textId="77777777" w:rsidTr="00717DB5">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5D054678" w14:textId="77777777" w:rsidR="00237747" w:rsidRPr="00844F8C" w:rsidRDefault="00237747" w:rsidP="008D51A1">
            <w:pPr>
              <w:keepLines/>
              <w:spacing w:after="0" w:line="240" w:lineRule="auto"/>
              <w:rPr>
                <w:rFonts w:ascii="Arial" w:hAnsi="Arial" w:cs="Arial"/>
                <w:sz w:val="20"/>
                <w:szCs w:val="20"/>
              </w:rPr>
            </w:pPr>
            <w:r w:rsidRPr="00844F8C">
              <w:rPr>
                <w:rFonts w:ascii="Arial" w:hAnsi="Arial" w:cs="Arial"/>
                <w:b/>
                <w:bCs/>
              </w:rPr>
              <w:t xml:space="preserve">ABOUT THIS FORM </w:t>
            </w:r>
          </w:p>
        </w:tc>
      </w:tr>
      <w:tr w:rsidR="00237747" w14:paraId="1E45F3FE" w14:textId="77777777" w:rsidTr="00717DB5">
        <w:trPr>
          <w:trHeight w:val="1531"/>
        </w:trPr>
        <w:tc>
          <w:tcPr>
            <w:tcW w:w="10779" w:type="dxa"/>
            <w:gridSpan w:val="4"/>
            <w:tcBorders>
              <w:top w:val="nil"/>
              <w:left w:val="single" w:sz="4" w:space="0" w:color="auto"/>
              <w:bottom w:val="single" w:sz="4" w:space="0" w:color="auto"/>
              <w:right w:val="single" w:sz="4" w:space="0" w:color="auto"/>
            </w:tcBorders>
            <w:shd w:val="clear" w:color="auto" w:fill="FFFFFF"/>
          </w:tcPr>
          <w:p w14:paraId="330B309D" w14:textId="54EE0580" w:rsidR="00237747" w:rsidRDefault="00237747" w:rsidP="008D51A1">
            <w:pPr>
              <w:spacing w:before="120" w:after="120" w:line="240" w:lineRule="auto"/>
              <w:rPr>
                <w:rFonts w:ascii="Arial" w:hAnsi="Arial" w:cs="Arial"/>
                <w:sz w:val="20"/>
                <w:szCs w:val="20"/>
              </w:rPr>
            </w:pPr>
            <w:r w:rsidRPr="00C61306">
              <w:rPr>
                <w:rFonts w:ascii="Arial" w:hAnsi="Arial" w:cs="Arial"/>
                <w:sz w:val="20"/>
                <w:szCs w:val="20"/>
              </w:rPr>
              <w:t xml:space="preserve">Use this </w:t>
            </w:r>
            <w:r>
              <w:rPr>
                <w:rFonts w:ascii="Arial" w:hAnsi="Arial" w:cs="Arial"/>
                <w:sz w:val="20"/>
                <w:szCs w:val="20"/>
              </w:rPr>
              <w:t xml:space="preserve">form when an </w:t>
            </w:r>
            <w:r w:rsidR="00087C02">
              <w:rPr>
                <w:rFonts w:ascii="Arial" w:hAnsi="Arial" w:cs="Arial"/>
                <w:sz w:val="20"/>
                <w:szCs w:val="20"/>
              </w:rPr>
              <w:t xml:space="preserve">incorporated </w:t>
            </w:r>
            <w:r>
              <w:rPr>
                <w:rFonts w:ascii="Arial" w:hAnsi="Arial" w:cs="Arial"/>
                <w:sz w:val="20"/>
                <w:szCs w:val="20"/>
              </w:rPr>
              <w:t>association wishes to voluntarily cancel its incorporation</w:t>
            </w:r>
            <w:r w:rsidR="007502AF">
              <w:rPr>
                <w:rFonts w:ascii="Arial" w:hAnsi="Arial" w:cs="Arial"/>
                <w:sz w:val="20"/>
                <w:szCs w:val="20"/>
              </w:rPr>
              <w:t xml:space="preserve"> under the </w:t>
            </w:r>
            <w:r w:rsidR="007502AF" w:rsidRPr="00547B00">
              <w:rPr>
                <w:rFonts w:ascii="Arial" w:hAnsi="Arial" w:cs="Arial"/>
                <w:i/>
                <w:sz w:val="20"/>
                <w:szCs w:val="20"/>
              </w:rPr>
              <w:t>Associations Incorporation Act 2015</w:t>
            </w:r>
            <w:r w:rsidR="007502AF">
              <w:rPr>
                <w:rFonts w:ascii="Arial" w:hAnsi="Arial" w:cs="Arial"/>
                <w:sz w:val="20"/>
                <w:szCs w:val="20"/>
              </w:rPr>
              <w:t xml:space="preserve"> (the Act).</w:t>
            </w:r>
          </w:p>
          <w:p w14:paraId="41FA4C05" w14:textId="77777777" w:rsidR="00276F94" w:rsidRDefault="00CF5574" w:rsidP="00EE5B50">
            <w:pPr>
              <w:spacing w:after="120" w:line="240" w:lineRule="auto"/>
              <w:ind w:right="164"/>
              <w:jc w:val="both"/>
              <w:rPr>
                <w:rFonts w:ascii="Arial" w:hAnsi="Arial" w:cs="Arial"/>
                <w:b/>
                <w:sz w:val="20"/>
                <w:szCs w:val="20"/>
              </w:rPr>
            </w:pPr>
            <w:r w:rsidRPr="00CF5574">
              <w:rPr>
                <w:rFonts w:ascii="Arial" w:hAnsi="Arial" w:cs="Arial"/>
                <w:b/>
                <w:sz w:val="20"/>
                <w:szCs w:val="20"/>
              </w:rPr>
              <w:t xml:space="preserve">NOTE </w:t>
            </w:r>
            <w:r>
              <w:rPr>
                <w:rFonts w:ascii="Arial" w:hAnsi="Arial" w:cs="Arial"/>
                <w:b/>
                <w:sz w:val="20"/>
                <w:szCs w:val="20"/>
              </w:rPr>
              <w:t>–</w:t>
            </w:r>
            <w:r w:rsidRPr="00CF5574">
              <w:rPr>
                <w:rFonts w:ascii="Arial" w:hAnsi="Arial" w:cs="Arial"/>
                <w:b/>
                <w:sz w:val="20"/>
                <w:szCs w:val="20"/>
              </w:rPr>
              <w:t xml:space="preserve"> </w:t>
            </w:r>
            <w:r w:rsidR="007502AF">
              <w:rPr>
                <w:rFonts w:ascii="Arial" w:hAnsi="Arial" w:cs="Arial"/>
                <w:b/>
                <w:sz w:val="20"/>
                <w:szCs w:val="20"/>
              </w:rPr>
              <w:t>A</w:t>
            </w:r>
            <w:r>
              <w:rPr>
                <w:rFonts w:ascii="Arial" w:hAnsi="Arial" w:cs="Arial"/>
                <w:b/>
                <w:sz w:val="20"/>
                <w:szCs w:val="20"/>
              </w:rPr>
              <w:t xml:space="preserve">ll </w:t>
            </w:r>
            <w:r w:rsidRPr="00CF5574">
              <w:rPr>
                <w:rFonts w:ascii="Arial" w:hAnsi="Arial" w:cs="Arial"/>
                <w:b/>
                <w:sz w:val="20"/>
                <w:szCs w:val="20"/>
              </w:rPr>
              <w:t xml:space="preserve">debts and liabilities of the association must be paid before this form is lodged. </w:t>
            </w:r>
          </w:p>
          <w:p w14:paraId="5335A498" w14:textId="6F83DE7F" w:rsidR="00237747" w:rsidRPr="00276F94" w:rsidRDefault="00276F94" w:rsidP="00EE5B50">
            <w:pPr>
              <w:spacing w:after="120" w:line="240" w:lineRule="auto"/>
              <w:ind w:right="164"/>
              <w:jc w:val="both"/>
              <w:rPr>
                <w:rFonts w:ascii="Arial" w:hAnsi="Arial" w:cs="Arial"/>
                <w:bCs/>
                <w:i/>
                <w:sz w:val="20"/>
                <w:szCs w:val="20"/>
              </w:rPr>
            </w:pPr>
            <w:r w:rsidRPr="00276F94">
              <w:rPr>
                <w:rFonts w:ascii="Arial" w:hAnsi="Arial" w:cs="Arial"/>
                <w:bCs/>
                <w:sz w:val="20"/>
                <w:szCs w:val="20"/>
              </w:rPr>
              <w:t xml:space="preserve">Associations that are unable to pay their debts cannot apply for voluntary cancellation. If your association is unable to pay its debts the committee of the association should seek immediate advice from a solicitor or accountant in relation to their obligations under the Act. </w:t>
            </w:r>
          </w:p>
          <w:p w14:paraId="0C7CED99" w14:textId="2BE14A4A" w:rsidR="00237747" w:rsidRPr="00C61306" w:rsidRDefault="00237747" w:rsidP="008D51A1">
            <w:pPr>
              <w:spacing w:after="0" w:line="240" w:lineRule="auto"/>
              <w:ind w:right="164"/>
              <w:jc w:val="both"/>
              <w:rPr>
                <w:rFonts w:ascii="Arial" w:hAnsi="Arial" w:cs="Arial"/>
                <w:b/>
                <w:sz w:val="20"/>
                <w:szCs w:val="20"/>
              </w:rPr>
            </w:pPr>
            <w:r w:rsidRPr="00C61306">
              <w:rPr>
                <w:rFonts w:ascii="Arial" w:hAnsi="Arial" w:cs="Arial"/>
                <w:b/>
                <w:sz w:val="20"/>
                <w:szCs w:val="20"/>
              </w:rPr>
              <w:t>Lodgement period:</w:t>
            </w:r>
          </w:p>
          <w:p w14:paraId="2FB3C2D3" w14:textId="0E21B20C" w:rsidR="00237747" w:rsidRPr="00B87C79" w:rsidRDefault="00237747" w:rsidP="00237747">
            <w:pPr>
              <w:spacing w:after="120" w:line="240" w:lineRule="auto"/>
              <w:ind w:right="164"/>
              <w:jc w:val="both"/>
              <w:rPr>
                <w:rFonts w:ascii="Arial" w:hAnsi="Arial" w:cs="Arial"/>
                <w:sz w:val="18"/>
                <w:szCs w:val="18"/>
              </w:rPr>
            </w:pPr>
            <w:r>
              <w:rPr>
                <w:rFonts w:ascii="Arial" w:hAnsi="Arial" w:cs="Arial"/>
                <w:sz w:val="20"/>
                <w:szCs w:val="20"/>
              </w:rPr>
              <w:t xml:space="preserve">Within 28 days after the </w:t>
            </w:r>
            <w:r w:rsidR="00087C02">
              <w:rPr>
                <w:rFonts w:ascii="Arial" w:hAnsi="Arial" w:cs="Arial"/>
                <w:sz w:val="20"/>
                <w:szCs w:val="20"/>
              </w:rPr>
              <w:t xml:space="preserve">general </w:t>
            </w:r>
            <w:r>
              <w:rPr>
                <w:rFonts w:ascii="Arial" w:hAnsi="Arial" w:cs="Arial"/>
                <w:sz w:val="20"/>
                <w:szCs w:val="20"/>
              </w:rPr>
              <w:t xml:space="preserve">meeting where the decision to apply </w:t>
            </w:r>
            <w:r w:rsidR="00087C02">
              <w:rPr>
                <w:rFonts w:ascii="Arial" w:hAnsi="Arial" w:cs="Arial"/>
                <w:sz w:val="20"/>
                <w:szCs w:val="20"/>
              </w:rPr>
              <w:t>for</w:t>
            </w:r>
            <w:r>
              <w:rPr>
                <w:rFonts w:ascii="Arial" w:hAnsi="Arial" w:cs="Arial"/>
                <w:sz w:val="20"/>
                <w:szCs w:val="20"/>
              </w:rPr>
              <w:t xml:space="preserve"> cancelled was passed</w:t>
            </w:r>
            <w:r w:rsidR="008D289D">
              <w:rPr>
                <w:rFonts w:ascii="Arial" w:hAnsi="Arial" w:cs="Arial"/>
                <w:sz w:val="20"/>
                <w:szCs w:val="20"/>
              </w:rPr>
              <w:t xml:space="preserve"> </w:t>
            </w:r>
            <w:r>
              <w:rPr>
                <w:rFonts w:ascii="Arial" w:hAnsi="Arial" w:cs="Arial"/>
                <w:sz w:val="20"/>
                <w:szCs w:val="20"/>
              </w:rPr>
              <w:t>by special resolution</w:t>
            </w:r>
            <w:r w:rsidR="007502AF">
              <w:rPr>
                <w:rFonts w:ascii="Arial" w:hAnsi="Arial" w:cs="Arial"/>
                <w:sz w:val="20"/>
                <w:szCs w:val="20"/>
              </w:rPr>
              <w:t>.</w:t>
            </w:r>
          </w:p>
        </w:tc>
      </w:tr>
      <w:tr w:rsidR="00237747" w:rsidRPr="00AE05FC" w14:paraId="3E493D9E" w14:textId="77777777" w:rsidTr="00717DB5">
        <w:trPr>
          <w:trHeight w:val="170"/>
        </w:trPr>
        <w:tc>
          <w:tcPr>
            <w:tcW w:w="10779" w:type="dxa"/>
            <w:gridSpan w:val="4"/>
            <w:tcBorders>
              <w:top w:val="single" w:sz="4" w:space="0" w:color="auto"/>
              <w:left w:val="nil"/>
              <w:bottom w:val="single" w:sz="4" w:space="0" w:color="auto"/>
              <w:right w:val="nil"/>
            </w:tcBorders>
            <w:vAlign w:val="center"/>
          </w:tcPr>
          <w:p w14:paraId="7CAE1ADB" w14:textId="77777777" w:rsidR="00237747" w:rsidRPr="00AE05FC" w:rsidRDefault="00237747" w:rsidP="008D51A1">
            <w:pPr>
              <w:spacing w:after="120"/>
              <w:rPr>
                <w:rFonts w:ascii="Arial" w:hAnsi="Arial" w:cs="Arial"/>
                <w:sz w:val="2"/>
              </w:rPr>
            </w:pPr>
          </w:p>
        </w:tc>
      </w:tr>
      <w:tr w:rsidR="00087C02" w:rsidRPr="00AE05FC" w14:paraId="7EA6812A" w14:textId="77777777" w:rsidTr="00717DB5">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6FE6A721" w14:textId="77777777" w:rsidR="00087C02" w:rsidRPr="00676B59" w:rsidRDefault="00087C02" w:rsidP="00B366E1">
            <w:pPr>
              <w:keepLines/>
              <w:spacing w:after="0" w:line="240" w:lineRule="auto"/>
              <w:rPr>
                <w:rFonts w:ascii="Arial" w:hAnsi="Arial" w:cs="Arial"/>
                <w:i/>
              </w:rPr>
            </w:pPr>
            <w:r w:rsidRPr="00676B59">
              <w:rPr>
                <w:rFonts w:ascii="Arial" w:hAnsi="Arial" w:cs="Arial"/>
                <w:b/>
                <w:bCs/>
              </w:rPr>
              <w:t>HOW TO COMPLETE THIS FORM</w:t>
            </w:r>
          </w:p>
        </w:tc>
      </w:tr>
      <w:tr w:rsidR="00087C02" w:rsidRPr="009613A0" w14:paraId="28D170CB" w14:textId="77777777" w:rsidTr="00717DB5">
        <w:trPr>
          <w:trHeight w:val="907"/>
        </w:trPr>
        <w:tc>
          <w:tcPr>
            <w:tcW w:w="10779" w:type="dxa"/>
            <w:gridSpan w:val="4"/>
            <w:tcBorders>
              <w:top w:val="nil"/>
              <w:left w:val="single" w:sz="4" w:space="0" w:color="auto"/>
              <w:bottom w:val="nil"/>
              <w:right w:val="single" w:sz="4" w:space="0" w:color="auto"/>
            </w:tcBorders>
            <w:shd w:val="clear" w:color="auto" w:fill="FFFFFF"/>
          </w:tcPr>
          <w:p w14:paraId="604A35D7" w14:textId="77777777" w:rsidR="00087C02" w:rsidRPr="00767855" w:rsidRDefault="00087C02" w:rsidP="00087C02">
            <w:pPr>
              <w:pStyle w:val="ListParagraph"/>
              <w:numPr>
                <w:ilvl w:val="0"/>
                <w:numId w:val="49"/>
              </w:numPr>
              <w:spacing w:before="120" w:after="120"/>
              <w:jc w:val="both"/>
              <w:rPr>
                <w:rFonts w:ascii="Arial" w:hAnsi="Arial" w:cs="Arial"/>
                <w:sz w:val="20"/>
                <w:szCs w:val="16"/>
              </w:rPr>
            </w:pPr>
            <w:r>
              <w:rPr>
                <w:rFonts w:ascii="Arial" w:hAnsi="Arial" w:cs="Arial"/>
                <w:sz w:val="20"/>
                <w:szCs w:val="16"/>
              </w:rPr>
              <w:t>You may complete this form onscreen and then print it, or print it first and complete it by hand</w:t>
            </w:r>
            <w:r w:rsidRPr="00767855">
              <w:rPr>
                <w:rFonts w:ascii="Arial" w:hAnsi="Arial" w:cs="Arial"/>
                <w:sz w:val="20"/>
                <w:szCs w:val="16"/>
              </w:rPr>
              <w:t xml:space="preserve">. </w:t>
            </w:r>
          </w:p>
          <w:p w14:paraId="1A005040" w14:textId="77777777" w:rsidR="00087C02" w:rsidRPr="00767855" w:rsidRDefault="00087C02" w:rsidP="00087C02">
            <w:pPr>
              <w:pStyle w:val="ListParagraph"/>
              <w:numPr>
                <w:ilvl w:val="0"/>
                <w:numId w:val="49"/>
              </w:numPr>
              <w:spacing w:before="120" w:after="120"/>
              <w:jc w:val="both"/>
              <w:rPr>
                <w:rFonts w:ascii="Arial" w:hAnsi="Arial" w:cs="Arial"/>
                <w:sz w:val="20"/>
                <w:szCs w:val="16"/>
              </w:rPr>
            </w:pPr>
            <w:r w:rsidRPr="00767855">
              <w:rPr>
                <w:rFonts w:ascii="Arial" w:hAnsi="Arial" w:cs="Arial"/>
                <w:sz w:val="20"/>
                <w:szCs w:val="16"/>
              </w:rPr>
              <w:t>If completing by hand</w:t>
            </w:r>
            <w:r>
              <w:rPr>
                <w:rFonts w:ascii="Arial" w:hAnsi="Arial" w:cs="Arial"/>
                <w:sz w:val="20"/>
                <w:szCs w:val="16"/>
              </w:rPr>
              <w:t>, please</w:t>
            </w:r>
            <w:r w:rsidRPr="00767855">
              <w:rPr>
                <w:rFonts w:ascii="Arial" w:hAnsi="Arial" w:cs="Arial"/>
                <w:sz w:val="20"/>
                <w:szCs w:val="16"/>
              </w:rPr>
              <w:t xml:space="preserve"> use a </w:t>
            </w:r>
            <w:r w:rsidRPr="00081B48">
              <w:rPr>
                <w:rFonts w:ascii="Arial" w:hAnsi="Arial" w:cs="Arial"/>
                <w:b/>
                <w:bCs/>
                <w:sz w:val="20"/>
                <w:szCs w:val="16"/>
              </w:rPr>
              <w:t>blue or black pen</w:t>
            </w:r>
            <w:r w:rsidRPr="00767855">
              <w:rPr>
                <w:rFonts w:ascii="Arial" w:hAnsi="Arial" w:cs="Arial"/>
                <w:sz w:val="20"/>
                <w:szCs w:val="16"/>
              </w:rPr>
              <w:t xml:space="preserve"> and </w:t>
            </w:r>
            <w:r>
              <w:rPr>
                <w:rFonts w:ascii="Arial" w:hAnsi="Arial" w:cs="Arial"/>
                <w:sz w:val="20"/>
                <w:szCs w:val="16"/>
              </w:rPr>
              <w:t xml:space="preserve">write in </w:t>
            </w:r>
            <w:r w:rsidRPr="00081B48">
              <w:rPr>
                <w:rFonts w:ascii="Arial" w:hAnsi="Arial" w:cs="Arial"/>
                <w:b/>
                <w:bCs/>
                <w:sz w:val="20"/>
                <w:szCs w:val="16"/>
              </w:rPr>
              <w:t>BLOCK LETTERS</w:t>
            </w:r>
            <w:r w:rsidRPr="00767855">
              <w:rPr>
                <w:rFonts w:ascii="Arial" w:hAnsi="Arial" w:cs="Arial"/>
                <w:sz w:val="20"/>
                <w:szCs w:val="16"/>
              </w:rPr>
              <w:t xml:space="preserve"> </w:t>
            </w:r>
          </w:p>
          <w:p w14:paraId="1913643F" w14:textId="3FE45303" w:rsidR="00087C02" w:rsidRPr="00827ECC" w:rsidRDefault="00087C02" w:rsidP="00087C02">
            <w:pPr>
              <w:pStyle w:val="ListParagraph"/>
              <w:numPr>
                <w:ilvl w:val="0"/>
                <w:numId w:val="49"/>
              </w:numPr>
              <w:spacing w:before="120" w:after="120"/>
              <w:jc w:val="both"/>
              <w:rPr>
                <w:rFonts w:ascii="Arial" w:hAnsi="Arial" w:cs="Arial"/>
                <w:b/>
                <w:bCs/>
                <w:color w:val="000000" w:themeColor="text1"/>
                <w:sz w:val="20"/>
                <w:szCs w:val="20"/>
              </w:rPr>
            </w:pPr>
            <w:r>
              <w:rPr>
                <w:rFonts w:ascii="Arial" w:hAnsi="Arial" w:cs="Arial"/>
                <w:b/>
                <w:bCs/>
                <w:sz w:val="20"/>
                <w:szCs w:val="20"/>
              </w:rPr>
              <w:t>Complete S</w:t>
            </w:r>
            <w:r w:rsidRPr="00827ECC">
              <w:rPr>
                <w:rFonts w:ascii="Arial" w:hAnsi="Arial" w:cs="Arial"/>
                <w:b/>
                <w:bCs/>
                <w:sz w:val="20"/>
                <w:szCs w:val="20"/>
              </w:rPr>
              <w:t xml:space="preserve">ections </w:t>
            </w:r>
            <w:r>
              <w:rPr>
                <w:rFonts w:ascii="Arial" w:hAnsi="Arial" w:cs="Arial"/>
                <w:b/>
                <w:bCs/>
                <w:sz w:val="20"/>
                <w:szCs w:val="20"/>
              </w:rPr>
              <w:t>A, B, and D in all cases</w:t>
            </w:r>
          </w:p>
          <w:p w14:paraId="300F1262" w14:textId="222D9C88" w:rsidR="00087C02" w:rsidRPr="00087C02" w:rsidRDefault="00087C02" w:rsidP="00087C02">
            <w:pPr>
              <w:pStyle w:val="ListParagraph"/>
              <w:numPr>
                <w:ilvl w:val="0"/>
                <w:numId w:val="49"/>
              </w:numPr>
              <w:spacing w:before="120" w:after="120"/>
              <w:jc w:val="both"/>
              <w:rPr>
                <w:rFonts w:ascii="Arial" w:hAnsi="Arial" w:cs="Arial"/>
                <w:color w:val="000000" w:themeColor="text1"/>
                <w:sz w:val="18"/>
                <w:szCs w:val="18"/>
              </w:rPr>
            </w:pPr>
            <w:r w:rsidRPr="00081B48">
              <w:rPr>
                <w:rFonts w:ascii="Arial" w:hAnsi="Arial" w:cs="Arial"/>
                <w:b/>
                <w:bCs/>
                <w:sz w:val="20"/>
                <w:szCs w:val="20"/>
              </w:rPr>
              <w:t xml:space="preserve">Complete </w:t>
            </w:r>
            <w:r>
              <w:rPr>
                <w:rFonts w:ascii="Arial" w:hAnsi="Arial" w:cs="Arial"/>
                <w:b/>
                <w:bCs/>
                <w:sz w:val="20"/>
                <w:szCs w:val="20"/>
              </w:rPr>
              <w:t xml:space="preserve">Section E if </w:t>
            </w:r>
            <w:r w:rsidR="00EE5B50">
              <w:rPr>
                <w:rFonts w:ascii="Arial" w:hAnsi="Arial" w:cs="Arial"/>
                <w:b/>
                <w:bCs/>
                <w:sz w:val="20"/>
                <w:szCs w:val="20"/>
              </w:rPr>
              <w:t xml:space="preserve">a </w:t>
            </w:r>
            <w:r>
              <w:rPr>
                <w:rFonts w:ascii="Arial" w:hAnsi="Arial" w:cs="Arial"/>
                <w:b/>
                <w:bCs/>
                <w:sz w:val="20"/>
                <w:szCs w:val="20"/>
              </w:rPr>
              <w:t xml:space="preserve">distribution plan </w:t>
            </w:r>
            <w:r w:rsidR="00BC436F">
              <w:rPr>
                <w:rFonts w:ascii="Arial" w:hAnsi="Arial" w:cs="Arial"/>
                <w:b/>
                <w:bCs/>
                <w:sz w:val="20"/>
                <w:szCs w:val="20"/>
              </w:rPr>
              <w:t xml:space="preserve">for surplus assets </w:t>
            </w:r>
            <w:r>
              <w:rPr>
                <w:rFonts w:ascii="Arial" w:hAnsi="Arial" w:cs="Arial"/>
                <w:b/>
                <w:bCs/>
                <w:sz w:val="20"/>
                <w:szCs w:val="20"/>
              </w:rPr>
              <w:t>has bee</w:t>
            </w:r>
            <w:r w:rsidR="00BC436F">
              <w:rPr>
                <w:rFonts w:ascii="Arial" w:hAnsi="Arial" w:cs="Arial"/>
                <w:b/>
                <w:bCs/>
                <w:sz w:val="20"/>
                <w:szCs w:val="20"/>
              </w:rPr>
              <w:t>n prepared</w:t>
            </w:r>
            <w:r>
              <w:rPr>
                <w:rFonts w:ascii="Arial" w:hAnsi="Arial" w:cs="Arial"/>
                <w:b/>
                <w:bCs/>
                <w:sz w:val="20"/>
                <w:szCs w:val="20"/>
              </w:rPr>
              <w:t>.</w:t>
            </w:r>
          </w:p>
          <w:p w14:paraId="726BB37B" w14:textId="20C2CEF4" w:rsidR="00087C02" w:rsidRPr="00EE5B50" w:rsidRDefault="00E05943" w:rsidP="00087C02">
            <w:pPr>
              <w:pStyle w:val="ListParagraph"/>
              <w:numPr>
                <w:ilvl w:val="0"/>
                <w:numId w:val="49"/>
              </w:numPr>
              <w:spacing w:before="120" w:after="120"/>
              <w:jc w:val="both"/>
              <w:rPr>
                <w:rFonts w:ascii="Arial" w:hAnsi="Arial" w:cs="Arial"/>
                <w:color w:val="000000" w:themeColor="text1"/>
                <w:sz w:val="20"/>
                <w:szCs w:val="20"/>
              </w:rPr>
            </w:pPr>
            <w:r w:rsidRPr="00EE5B50">
              <w:rPr>
                <w:rFonts w:ascii="Arial" w:hAnsi="Arial" w:cs="Arial"/>
                <w:sz w:val="20"/>
                <w:szCs w:val="20"/>
              </w:rPr>
              <w:t xml:space="preserve">If the person signing the declaration is not a committee member, select the Agent’s declaration and </w:t>
            </w:r>
            <w:r>
              <w:rPr>
                <w:rFonts w:ascii="Arial" w:hAnsi="Arial" w:cs="Arial"/>
                <w:sz w:val="20"/>
                <w:szCs w:val="20"/>
              </w:rPr>
              <w:t>attach a signed and completed ‘</w:t>
            </w:r>
            <w:r w:rsidRPr="00757D4C">
              <w:rPr>
                <w:rFonts w:ascii="Arial" w:hAnsi="Arial" w:cs="Arial"/>
                <w:i/>
                <w:iCs/>
                <w:sz w:val="20"/>
                <w:szCs w:val="20"/>
              </w:rPr>
              <w:t xml:space="preserve">Certificate and statement of committee member for Form </w:t>
            </w:r>
            <w:r>
              <w:rPr>
                <w:rFonts w:ascii="Arial" w:hAnsi="Arial" w:cs="Arial"/>
                <w:i/>
                <w:iCs/>
                <w:sz w:val="20"/>
                <w:szCs w:val="20"/>
              </w:rPr>
              <w:t>6N’</w:t>
            </w:r>
          </w:p>
        </w:tc>
      </w:tr>
      <w:tr w:rsidR="00087C02" w:rsidRPr="00AE05FC" w14:paraId="3F2ACCED" w14:textId="77777777" w:rsidTr="00717DB5">
        <w:trPr>
          <w:trHeight w:val="170"/>
        </w:trPr>
        <w:tc>
          <w:tcPr>
            <w:tcW w:w="10779" w:type="dxa"/>
            <w:gridSpan w:val="4"/>
            <w:tcBorders>
              <w:top w:val="single" w:sz="4" w:space="0" w:color="auto"/>
              <w:left w:val="nil"/>
              <w:bottom w:val="single" w:sz="4" w:space="0" w:color="auto"/>
              <w:right w:val="nil"/>
            </w:tcBorders>
            <w:vAlign w:val="center"/>
          </w:tcPr>
          <w:p w14:paraId="544D93C5" w14:textId="77777777" w:rsidR="00087C02" w:rsidRPr="00AE05FC" w:rsidRDefault="00087C02" w:rsidP="00B366E1">
            <w:pPr>
              <w:spacing w:after="120"/>
              <w:rPr>
                <w:rFonts w:ascii="Arial" w:hAnsi="Arial" w:cs="Arial"/>
                <w:sz w:val="2"/>
              </w:rPr>
            </w:pPr>
          </w:p>
        </w:tc>
      </w:tr>
      <w:tr w:rsidR="00237747" w:rsidRPr="00844F8C" w14:paraId="5F53ACD0" w14:textId="77777777" w:rsidTr="00717DB5">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1ACDAC32" w14:textId="77777777" w:rsidR="00237747" w:rsidRPr="00844F8C" w:rsidRDefault="00237747" w:rsidP="008D51A1">
            <w:pPr>
              <w:keepLines/>
              <w:spacing w:after="0" w:line="240" w:lineRule="auto"/>
              <w:rPr>
                <w:rFonts w:ascii="Arial" w:hAnsi="Arial" w:cs="Arial"/>
                <w:b/>
                <w:bCs/>
              </w:rPr>
            </w:pPr>
            <w:r>
              <w:rPr>
                <w:rFonts w:ascii="Arial" w:hAnsi="Arial" w:cs="Arial"/>
                <w:b/>
                <w:bCs/>
              </w:rPr>
              <w:t>RELATED INFORMATION</w:t>
            </w:r>
            <w:r w:rsidRPr="00844F8C">
              <w:rPr>
                <w:rFonts w:ascii="Arial" w:hAnsi="Arial" w:cs="Arial"/>
                <w:b/>
                <w:bCs/>
              </w:rPr>
              <w:t xml:space="preserve"> </w:t>
            </w:r>
          </w:p>
        </w:tc>
      </w:tr>
      <w:tr w:rsidR="00237747" w:rsidRPr="009613A0" w14:paraId="6F6359E2" w14:textId="77777777" w:rsidTr="00276F94">
        <w:trPr>
          <w:trHeight w:val="5897"/>
        </w:trPr>
        <w:tc>
          <w:tcPr>
            <w:tcW w:w="10779" w:type="dxa"/>
            <w:gridSpan w:val="4"/>
            <w:tcBorders>
              <w:top w:val="nil"/>
              <w:left w:val="single" w:sz="4" w:space="0" w:color="auto"/>
              <w:bottom w:val="single" w:sz="4" w:space="0" w:color="auto"/>
              <w:right w:val="single" w:sz="4" w:space="0" w:color="auto"/>
            </w:tcBorders>
            <w:shd w:val="clear" w:color="auto" w:fill="FFFFFF"/>
          </w:tcPr>
          <w:p w14:paraId="171B688E" w14:textId="4AE13C69" w:rsidR="00BC436F" w:rsidRPr="00BC436F" w:rsidRDefault="00BC436F" w:rsidP="00BC436F">
            <w:pPr>
              <w:spacing w:before="120" w:after="120" w:line="240" w:lineRule="auto"/>
              <w:jc w:val="both"/>
              <w:rPr>
                <w:rFonts w:ascii="Arial" w:hAnsi="Arial" w:cs="Arial"/>
                <w:szCs w:val="18"/>
                <w:u w:val="single"/>
              </w:rPr>
            </w:pPr>
            <w:r w:rsidRPr="00BC436F">
              <w:rPr>
                <w:rFonts w:ascii="Arial" w:hAnsi="Arial" w:cs="Arial"/>
                <w:szCs w:val="18"/>
                <w:u w:val="single"/>
              </w:rPr>
              <w:t>Before completing this form:</w:t>
            </w:r>
          </w:p>
          <w:p w14:paraId="67ABED57" w14:textId="329D1907" w:rsidR="00276F94" w:rsidRDefault="00BC436F" w:rsidP="00276F94">
            <w:pPr>
              <w:pStyle w:val="ListParagraph"/>
              <w:numPr>
                <w:ilvl w:val="0"/>
                <w:numId w:val="41"/>
              </w:numPr>
              <w:spacing w:before="120" w:after="120" w:line="240" w:lineRule="auto"/>
              <w:ind w:left="363" w:right="164" w:hanging="357"/>
              <w:contextualSpacing w:val="0"/>
              <w:jc w:val="both"/>
              <w:rPr>
                <w:rFonts w:ascii="Arial" w:hAnsi="Arial" w:cs="Arial"/>
                <w:sz w:val="20"/>
                <w:szCs w:val="20"/>
              </w:rPr>
            </w:pPr>
            <w:r>
              <w:rPr>
                <w:rFonts w:ascii="Arial" w:hAnsi="Arial" w:cs="Arial"/>
                <w:sz w:val="20"/>
                <w:szCs w:val="20"/>
              </w:rPr>
              <w:t>The</w:t>
            </w:r>
            <w:r w:rsidR="007502AF">
              <w:rPr>
                <w:rFonts w:ascii="Arial" w:hAnsi="Arial" w:cs="Arial"/>
                <w:sz w:val="20"/>
                <w:szCs w:val="20"/>
              </w:rPr>
              <w:t xml:space="preserve"> incorporated association </w:t>
            </w:r>
            <w:r w:rsidR="00276F94">
              <w:rPr>
                <w:rFonts w:ascii="Arial" w:hAnsi="Arial" w:cs="Arial"/>
                <w:sz w:val="20"/>
                <w:szCs w:val="20"/>
              </w:rPr>
              <w:t>should ensure:</w:t>
            </w:r>
          </w:p>
          <w:p w14:paraId="27D496F8" w14:textId="77777777" w:rsidR="00276F94" w:rsidRDefault="00276F94" w:rsidP="00841BFE">
            <w:pPr>
              <w:pStyle w:val="ListParagraph"/>
              <w:numPr>
                <w:ilvl w:val="1"/>
                <w:numId w:val="41"/>
              </w:numPr>
              <w:spacing w:after="120" w:line="240" w:lineRule="auto"/>
              <w:ind w:right="164" w:hanging="357"/>
              <w:contextualSpacing w:val="0"/>
              <w:jc w:val="both"/>
              <w:rPr>
                <w:rFonts w:ascii="Arial" w:hAnsi="Arial" w:cs="Arial"/>
                <w:sz w:val="20"/>
                <w:szCs w:val="20"/>
              </w:rPr>
            </w:pPr>
            <w:r w:rsidRPr="00276F94">
              <w:rPr>
                <w:rFonts w:ascii="Arial" w:hAnsi="Arial" w:cs="Arial"/>
                <w:bCs/>
                <w:sz w:val="20"/>
                <w:szCs w:val="20"/>
              </w:rPr>
              <w:t>It has</w:t>
            </w:r>
            <w:r w:rsidRPr="00276F94">
              <w:rPr>
                <w:rFonts w:ascii="Arial" w:hAnsi="Arial" w:cs="Arial"/>
                <w:b/>
                <w:sz w:val="20"/>
                <w:szCs w:val="20"/>
              </w:rPr>
              <w:t xml:space="preserve"> </w:t>
            </w:r>
            <w:r w:rsidR="00237747" w:rsidRPr="00276F94">
              <w:rPr>
                <w:rFonts w:ascii="Arial" w:hAnsi="Arial" w:cs="Arial"/>
                <w:sz w:val="20"/>
                <w:szCs w:val="20"/>
              </w:rPr>
              <w:t>pass</w:t>
            </w:r>
            <w:r w:rsidRPr="00276F94">
              <w:rPr>
                <w:rFonts w:ascii="Arial" w:hAnsi="Arial" w:cs="Arial"/>
                <w:sz w:val="20"/>
                <w:szCs w:val="20"/>
              </w:rPr>
              <w:t>ed a</w:t>
            </w:r>
            <w:r w:rsidR="00237747" w:rsidRPr="00276F94">
              <w:rPr>
                <w:rFonts w:ascii="Arial" w:hAnsi="Arial" w:cs="Arial"/>
                <w:sz w:val="20"/>
                <w:szCs w:val="20"/>
              </w:rPr>
              <w:t xml:space="preserve"> special resolution at a general meeting </w:t>
            </w:r>
            <w:r w:rsidR="00087C02" w:rsidRPr="00276F94">
              <w:rPr>
                <w:rFonts w:ascii="Arial" w:hAnsi="Arial" w:cs="Arial"/>
                <w:sz w:val="20"/>
                <w:szCs w:val="20"/>
              </w:rPr>
              <w:t>(not a committee meeting) to</w:t>
            </w:r>
            <w:r w:rsidRPr="00276F94">
              <w:rPr>
                <w:rFonts w:ascii="Arial" w:hAnsi="Arial" w:cs="Arial"/>
                <w:sz w:val="20"/>
                <w:szCs w:val="20"/>
              </w:rPr>
              <w:t xml:space="preserve"> a</w:t>
            </w:r>
            <w:r w:rsidR="00087C02" w:rsidRPr="00276F94">
              <w:rPr>
                <w:rFonts w:ascii="Arial" w:hAnsi="Arial" w:cs="Arial"/>
                <w:sz w:val="20"/>
                <w:szCs w:val="20"/>
              </w:rPr>
              <w:t xml:space="preserve">pprove making </w:t>
            </w:r>
            <w:r>
              <w:rPr>
                <w:rFonts w:ascii="Arial" w:hAnsi="Arial" w:cs="Arial"/>
                <w:sz w:val="20"/>
                <w:szCs w:val="20"/>
              </w:rPr>
              <w:t xml:space="preserve">the </w:t>
            </w:r>
            <w:r w:rsidR="00BC7390" w:rsidRPr="00276F94">
              <w:rPr>
                <w:rFonts w:ascii="Arial" w:hAnsi="Arial" w:cs="Arial"/>
                <w:sz w:val="20"/>
                <w:szCs w:val="20"/>
              </w:rPr>
              <w:t>application to voluntarily cancel its incorporation</w:t>
            </w:r>
            <w:r w:rsidRPr="00276F94">
              <w:rPr>
                <w:rFonts w:ascii="Arial" w:hAnsi="Arial" w:cs="Arial"/>
                <w:sz w:val="20"/>
                <w:szCs w:val="20"/>
              </w:rPr>
              <w:t xml:space="preserve">; and </w:t>
            </w:r>
          </w:p>
          <w:p w14:paraId="3C18CC9B" w14:textId="169D33B0" w:rsidR="00BC7390" w:rsidRDefault="00276F94" w:rsidP="00841BFE">
            <w:pPr>
              <w:pStyle w:val="ListParagraph"/>
              <w:numPr>
                <w:ilvl w:val="1"/>
                <w:numId w:val="41"/>
              </w:numPr>
              <w:spacing w:after="120" w:line="240" w:lineRule="auto"/>
              <w:ind w:right="164" w:hanging="357"/>
              <w:contextualSpacing w:val="0"/>
              <w:jc w:val="both"/>
              <w:rPr>
                <w:rFonts w:ascii="Arial" w:hAnsi="Arial" w:cs="Arial"/>
                <w:sz w:val="20"/>
                <w:szCs w:val="20"/>
              </w:rPr>
            </w:pPr>
            <w:r>
              <w:rPr>
                <w:rFonts w:ascii="Arial" w:hAnsi="Arial" w:cs="Arial"/>
                <w:sz w:val="20"/>
                <w:szCs w:val="20"/>
              </w:rPr>
              <w:t>a</w:t>
            </w:r>
            <w:r w:rsidR="00087C02" w:rsidRPr="00276F94">
              <w:rPr>
                <w:rFonts w:ascii="Arial" w:hAnsi="Arial" w:cs="Arial"/>
                <w:sz w:val="20"/>
                <w:szCs w:val="20"/>
              </w:rPr>
              <w:t xml:space="preserve">pprove the </w:t>
            </w:r>
            <w:r w:rsidR="00BC7390" w:rsidRPr="00276F94">
              <w:rPr>
                <w:rFonts w:ascii="Arial" w:hAnsi="Arial" w:cs="Arial"/>
                <w:sz w:val="20"/>
                <w:szCs w:val="20"/>
              </w:rPr>
              <w:t xml:space="preserve">proposed plan for </w:t>
            </w:r>
            <w:r w:rsidR="00CF5574" w:rsidRPr="00276F94">
              <w:rPr>
                <w:rFonts w:ascii="Arial" w:hAnsi="Arial" w:cs="Arial"/>
                <w:sz w:val="20"/>
                <w:szCs w:val="20"/>
              </w:rPr>
              <w:t xml:space="preserve">distributing </w:t>
            </w:r>
            <w:r w:rsidR="00BC7390" w:rsidRPr="00276F94">
              <w:rPr>
                <w:rFonts w:ascii="Arial" w:hAnsi="Arial" w:cs="Arial"/>
                <w:sz w:val="20"/>
                <w:szCs w:val="20"/>
              </w:rPr>
              <w:t>the associations surplus assets</w:t>
            </w:r>
            <w:r w:rsidR="00CF5574" w:rsidRPr="00276F94">
              <w:rPr>
                <w:rFonts w:ascii="Arial" w:hAnsi="Arial" w:cs="Arial"/>
                <w:sz w:val="20"/>
                <w:szCs w:val="20"/>
              </w:rPr>
              <w:t xml:space="preserve"> (if applicable)</w:t>
            </w:r>
            <w:r w:rsidR="00BC7390" w:rsidRPr="00276F94">
              <w:rPr>
                <w:rFonts w:ascii="Arial" w:hAnsi="Arial" w:cs="Arial"/>
                <w:sz w:val="20"/>
                <w:szCs w:val="20"/>
              </w:rPr>
              <w:t xml:space="preserve"> </w:t>
            </w:r>
          </w:p>
          <w:p w14:paraId="5E5BF8CF" w14:textId="0869A8DB" w:rsidR="00BC436F" w:rsidRPr="00276F94" w:rsidRDefault="00BC436F" w:rsidP="00841BFE">
            <w:pPr>
              <w:pStyle w:val="ListParagraph"/>
              <w:numPr>
                <w:ilvl w:val="1"/>
                <w:numId w:val="41"/>
              </w:numPr>
              <w:spacing w:after="120" w:line="240" w:lineRule="auto"/>
              <w:ind w:right="164" w:hanging="357"/>
              <w:contextualSpacing w:val="0"/>
              <w:jc w:val="both"/>
              <w:rPr>
                <w:rFonts w:ascii="Arial" w:hAnsi="Arial" w:cs="Arial"/>
                <w:sz w:val="20"/>
                <w:szCs w:val="20"/>
              </w:rPr>
            </w:pPr>
            <w:r>
              <w:rPr>
                <w:rFonts w:ascii="Arial" w:hAnsi="Arial" w:cs="Arial"/>
                <w:sz w:val="20"/>
                <w:szCs w:val="20"/>
              </w:rPr>
              <w:t>any outstanding associations information statements (</w:t>
            </w:r>
            <w:hyperlink r:id="rId11" w:history="1">
              <w:r w:rsidRPr="00BC436F">
                <w:rPr>
                  <w:rStyle w:val="Hyperlink"/>
                  <w:rFonts w:ascii="Arial" w:hAnsi="Arial" w:cs="Arial"/>
                  <w:sz w:val="20"/>
                  <w:szCs w:val="20"/>
                </w:rPr>
                <w:t>INFOSTMT</w:t>
              </w:r>
            </w:hyperlink>
            <w:r>
              <w:rPr>
                <w:rFonts w:ascii="Arial" w:hAnsi="Arial" w:cs="Arial"/>
                <w:sz w:val="20"/>
                <w:szCs w:val="20"/>
              </w:rPr>
              <w:t>) required to be lodged for the three years before this application is made.</w:t>
            </w:r>
          </w:p>
          <w:p w14:paraId="02AA6575" w14:textId="326DC911" w:rsidR="00CF5574" w:rsidRDefault="00CF5574" w:rsidP="00717DB5">
            <w:pPr>
              <w:pStyle w:val="ListParagraph"/>
              <w:numPr>
                <w:ilvl w:val="0"/>
                <w:numId w:val="41"/>
              </w:numPr>
              <w:spacing w:after="120" w:line="240" w:lineRule="auto"/>
              <w:ind w:right="164" w:hanging="357"/>
              <w:contextualSpacing w:val="0"/>
              <w:jc w:val="both"/>
              <w:rPr>
                <w:rFonts w:ascii="Arial" w:hAnsi="Arial" w:cs="Arial"/>
                <w:b/>
                <w:bCs/>
                <w:sz w:val="20"/>
                <w:szCs w:val="20"/>
              </w:rPr>
            </w:pPr>
            <w:r>
              <w:rPr>
                <w:rFonts w:ascii="Arial" w:hAnsi="Arial" w:cs="Arial"/>
                <w:sz w:val="20"/>
                <w:szCs w:val="20"/>
              </w:rPr>
              <w:t xml:space="preserve">The terms of the special resolution </w:t>
            </w:r>
            <w:r w:rsidR="00087C02">
              <w:rPr>
                <w:rFonts w:ascii="Arial" w:hAnsi="Arial" w:cs="Arial"/>
                <w:sz w:val="20"/>
                <w:szCs w:val="20"/>
              </w:rPr>
              <w:t>as</w:t>
            </w:r>
            <w:r>
              <w:rPr>
                <w:rFonts w:ascii="Arial" w:hAnsi="Arial" w:cs="Arial"/>
                <w:sz w:val="20"/>
                <w:szCs w:val="20"/>
              </w:rPr>
              <w:t xml:space="preserve"> voted on by members must be </w:t>
            </w:r>
            <w:r w:rsidR="007502AF">
              <w:rPr>
                <w:rFonts w:ascii="Arial" w:hAnsi="Arial" w:cs="Arial"/>
                <w:sz w:val="20"/>
                <w:szCs w:val="20"/>
              </w:rPr>
              <w:t>set out Section B of this form</w:t>
            </w:r>
            <w:r>
              <w:rPr>
                <w:rFonts w:ascii="Arial" w:hAnsi="Arial" w:cs="Arial"/>
                <w:sz w:val="20"/>
                <w:szCs w:val="20"/>
              </w:rPr>
              <w:t xml:space="preserve">. </w:t>
            </w:r>
            <w:r w:rsidRPr="00094ADF">
              <w:rPr>
                <w:rFonts w:ascii="Arial" w:hAnsi="Arial" w:cs="Arial"/>
                <w:b/>
                <w:bCs/>
                <w:sz w:val="20"/>
                <w:szCs w:val="20"/>
              </w:rPr>
              <w:t xml:space="preserve">Do NOT attach </w:t>
            </w:r>
            <w:r w:rsidR="00087C02">
              <w:rPr>
                <w:rFonts w:ascii="Arial" w:hAnsi="Arial" w:cs="Arial"/>
                <w:b/>
                <w:bCs/>
                <w:sz w:val="20"/>
                <w:szCs w:val="20"/>
              </w:rPr>
              <w:t>meeting minutes.</w:t>
            </w:r>
          </w:p>
          <w:p w14:paraId="5E02E9E8" w14:textId="5001DADC" w:rsidR="00237747" w:rsidRPr="00BC436F" w:rsidRDefault="00276F94" w:rsidP="00BC436F">
            <w:pPr>
              <w:spacing w:before="120" w:after="120" w:line="240" w:lineRule="auto"/>
              <w:jc w:val="both"/>
              <w:rPr>
                <w:rFonts w:ascii="Arial" w:hAnsi="Arial" w:cs="Arial"/>
                <w:szCs w:val="18"/>
                <w:u w:val="single"/>
              </w:rPr>
            </w:pPr>
            <w:r w:rsidRPr="00BC436F">
              <w:rPr>
                <w:rFonts w:ascii="Arial" w:hAnsi="Arial" w:cs="Arial"/>
                <w:szCs w:val="18"/>
                <w:u w:val="single"/>
              </w:rPr>
              <w:t>Distribution of s</w:t>
            </w:r>
            <w:r w:rsidR="00CF5574" w:rsidRPr="00BC436F">
              <w:rPr>
                <w:rFonts w:ascii="Arial" w:hAnsi="Arial" w:cs="Arial"/>
                <w:szCs w:val="18"/>
                <w:u w:val="single"/>
              </w:rPr>
              <w:t>urplus assets and proposed distribution plan</w:t>
            </w:r>
          </w:p>
          <w:p w14:paraId="30D45029" w14:textId="0D9E3ED5" w:rsidR="00AF279D" w:rsidRDefault="00AF279D" w:rsidP="00717DB5">
            <w:pPr>
              <w:pStyle w:val="ListParagraph"/>
              <w:numPr>
                <w:ilvl w:val="0"/>
                <w:numId w:val="41"/>
              </w:numPr>
              <w:spacing w:after="120" w:line="240" w:lineRule="auto"/>
              <w:ind w:right="164"/>
              <w:contextualSpacing w:val="0"/>
              <w:jc w:val="both"/>
              <w:rPr>
                <w:rFonts w:ascii="Arial" w:hAnsi="Arial" w:cs="Arial"/>
                <w:sz w:val="20"/>
                <w:szCs w:val="20"/>
              </w:rPr>
            </w:pPr>
            <w:r>
              <w:rPr>
                <w:rFonts w:ascii="Arial" w:hAnsi="Arial" w:cs="Arial"/>
                <w:sz w:val="20"/>
                <w:szCs w:val="20"/>
              </w:rPr>
              <w:t xml:space="preserve">Surplus assets </w:t>
            </w:r>
            <w:r w:rsidR="00FA5523">
              <w:rPr>
                <w:rFonts w:ascii="Arial" w:hAnsi="Arial" w:cs="Arial"/>
                <w:sz w:val="20"/>
                <w:szCs w:val="20"/>
              </w:rPr>
              <w:t>include</w:t>
            </w:r>
            <w:r>
              <w:rPr>
                <w:rFonts w:ascii="Arial" w:hAnsi="Arial" w:cs="Arial"/>
                <w:sz w:val="20"/>
                <w:szCs w:val="20"/>
              </w:rPr>
              <w:t xml:space="preserve"> any property (including </w:t>
            </w:r>
            <w:r w:rsidR="00276F94">
              <w:rPr>
                <w:rFonts w:ascii="Arial" w:hAnsi="Arial" w:cs="Arial"/>
                <w:sz w:val="20"/>
                <w:szCs w:val="20"/>
              </w:rPr>
              <w:t>money held in bank accounts</w:t>
            </w:r>
            <w:r>
              <w:rPr>
                <w:rFonts w:ascii="Arial" w:hAnsi="Arial" w:cs="Arial"/>
                <w:sz w:val="20"/>
                <w:szCs w:val="20"/>
              </w:rPr>
              <w:t xml:space="preserve"> and cash) remaining after </w:t>
            </w:r>
            <w:r w:rsidR="00276F94">
              <w:rPr>
                <w:rFonts w:ascii="Arial" w:hAnsi="Arial" w:cs="Arial"/>
                <w:sz w:val="20"/>
                <w:szCs w:val="20"/>
              </w:rPr>
              <w:t xml:space="preserve">the association’s </w:t>
            </w:r>
            <w:r>
              <w:rPr>
                <w:rFonts w:ascii="Arial" w:hAnsi="Arial" w:cs="Arial"/>
                <w:sz w:val="20"/>
                <w:szCs w:val="20"/>
              </w:rPr>
              <w:t>debts and liabilities</w:t>
            </w:r>
            <w:r w:rsidR="00087C02">
              <w:rPr>
                <w:rFonts w:ascii="Arial" w:hAnsi="Arial" w:cs="Arial"/>
                <w:sz w:val="20"/>
                <w:szCs w:val="20"/>
              </w:rPr>
              <w:t xml:space="preserve"> are paid</w:t>
            </w:r>
            <w:r>
              <w:rPr>
                <w:rFonts w:ascii="Arial" w:hAnsi="Arial" w:cs="Arial"/>
                <w:sz w:val="20"/>
                <w:szCs w:val="20"/>
              </w:rPr>
              <w:t>.</w:t>
            </w:r>
          </w:p>
          <w:p w14:paraId="6CE0C4B7" w14:textId="77777777" w:rsidR="00276F94" w:rsidRDefault="00237747" w:rsidP="00717DB5">
            <w:pPr>
              <w:pStyle w:val="ListParagraph"/>
              <w:numPr>
                <w:ilvl w:val="0"/>
                <w:numId w:val="41"/>
              </w:numPr>
              <w:spacing w:after="120" w:line="240" w:lineRule="auto"/>
              <w:ind w:right="164"/>
              <w:contextualSpacing w:val="0"/>
              <w:jc w:val="both"/>
              <w:rPr>
                <w:rFonts w:ascii="Arial" w:hAnsi="Arial" w:cs="Arial"/>
                <w:sz w:val="20"/>
                <w:szCs w:val="20"/>
              </w:rPr>
            </w:pPr>
            <w:r>
              <w:rPr>
                <w:rFonts w:ascii="Arial" w:hAnsi="Arial" w:cs="Arial"/>
                <w:sz w:val="20"/>
                <w:szCs w:val="20"/>
              </w:rPr>
              <w:t xml:space="preserve">The Act sets out </w:t>
            </w:r>
            <w:r w:rsidR="00276F94">
              <w:rPr>
                <w:rFonts w:ascii="Arial" w:hAnsi="Arial" w:cs="Arial"/>
                <w:sz w:val="20"/>
                <w:szCs w:val="20"/>
              </w:rPr>
              <w:t>certain requirements concerning the distribution of assets including:</w:t>
            </w:r>
          </w:p>
          <w:p w14:paraId="087A947D" w14:textId="51F3DB51" w:rsidR="00237747" w:rsidRPr="00237747" w:rsidRDefault="00087C02" w:rsidP="00717DB5">
            <w:pPr>
              <w:pStyle w:val="ListParagraph"/>
              <w:numPr>
                <w:ilvl w:val="1"/>
                <w:numId w:val="41"/>
              </w:numPr>
              <w:spacing w:after="120" w:line="240" w:lineRule="auto"/>
              <w:ind w:left="890" w:right="164" w:hanging="425"/>
              <w:contextualSpacing w:val="0"/>
              <w:jc w:val="both"/>
              <w:rPr>
                <w:rFonts w:ascii="Arial" w:hAnsi="Arial" w:cs="Arial"/>
                <w:sz w:val="20"/>
                <w:szCs w:val="20"/>
              </w:rPr>
            </w:pPr>
            <w:r>
              <w:rPr>
                <w:rFonts w:ascii="Arial" w:hAnsi="Arial" w:cs="Arial"/>
                <w:sz w:val="20"/>
                <w:szCs w:val="20"/>
              </w:rPr>
              <w:t>T</w:t>
            </w:r>
            <w:r w:rsidR="00237747" w:rsidRPr="00237747">
              <w:rPr>
                <w:rFonts w:ascii="Arial" w:hAnsi="Arial" w:cs="Arial"/>
                <w:sz w:val="20"/>
                <w:szCs w:val="20"/>
              </w:rPr>
              <w:t xml:space="preserve">he proposed distribution </w:t>
            </w:r>
            <w:r w:rsidR="007502AF">
              <w:rPr>
                <w:rFonts w:ascii="Arial" w:hAnsi="Arial" w:cs="Arial"/>
                <w:sz w:val="20"/>
                <w:szCs w:val="20"/>
              </w:rPr>
              <w:t xml:space="preserve">plan </w:t>
            </w:r>
            <w:r w:rsidR="00276F94" w:rsidRPr="00276F94">
              <w:rPr>
                <w:rFonts w:ascii="Arial" w:hAnsi="Arial" w:cs="Arial"/>
                <w:b/>
                <w:bCs/>
                <w:sz w:val="20"/>
                <w:szCs w:val="20"/>
              </w:rPr>
              <w:t>must</w:t>
            </w:r>
            <w:r w:rsidR="00276F94">
              <w:rPr>
                <w:rFonts w:ascii="Arial" w:hAnsi="Arial" w:cs="Arial"/>
                <w:sz w:val="20"/>
                <w:szCs w:val="20"/>
              </w:rPr>
              <w:t xml:space="preserve"> </w:t>
            </w:r>
            <w:r w:rsidR="00237747" w:rsidRPr="00237747">
              <w:rPr>
                <w:rFonts w:ascii="Arial" w:hAnsi="Arial" w:cs="Arial"/>
                <w:sz w:val="20"/>
                <w:szCs w:val="20"/>
              </w:rPr>
              <w:t xml:space="preserve">be approved by </w:t>
            </w:r>
            <w:r w:rsidR="00094ADF">
              <w:rPr>
                <w:rFonts w:ascii="Arial" w:hAnsi="Arial" w:cs="Arial"/>
                <w:sz w:val="20"/>
                <w:szCs w:val="20"/>
              </w:rPr>
              <w:t>Consumer Protection</w:t>
            </w:r>
            <w:r w:rsidR="00CF5574">
              <w:rPr>
                <w:rFonts w:ascii="Arial" w:hAnsi="Arial" w:cs="Arial"/>
                <w:sz w:val="20"/>
                <w:szCs w:val="20"/>
              </w:rPr>
              <w:t xml:space="preserve"> </w:t>
            </w:r>
            <w:r w:rsidR="00276F94" w:rsidRPr="00276F94">
              <w:rPr>
                <w:rFonts w:ascii="Arial" w:hAnsi="Arial" w:cs="Arial"/>
                <w:b/>
                <w:bCs/>
                <w:sz w:val="20"/>
                <w:szCs w:val="20"/>
              </w:rPr>
              <w:t>before</w:t>
            </w:r>
            <w:r w:rsidR="00237747" w:rsidRPr="00237747">
              <w:rPr>
                <w:rFonts w:ascii="Arial" w:hAnsi="Arial" w:cs="Arial"/>
                <w:sz w:val="20"/>
                <w:szCs w:val="20"/>
              </w:rPr>
              <w:t xml:space="preserve"> the assets are distributed</w:t>
            </w:r>
            <w:r w:rsidR="00EE5B50">
              <w:rPr>
                <w:rFonts w:ascii="Arial" w:hAnsi="Arial" w:cs="Arial"/>
                <w:sz w:val="20"/>
                <w:szCs w:val="20"/>
              </w:rPr>
              <w:t>.</w:t>
            </w:r>
            <w:r w:rsidR="00237747" w:rsidRPr="00237747">
              <w:rPr>
                <w:rFonts w:ascii="Arial" w:hAnsi="Arial" w:cs="Arial"/>
                <w:sz w:val="20"/>
                <w:szCs w:val="20"/>
              </w:rPr>
              <w:t xml:space="preserve"> </w:t>
            </w:r>
          </w:p>
          <w:p w14:paraId="619F42EB" w14:textId="4671156B" w:rsidR="00237747" w:rsidRPr="00237747" w:rsidRDefault="00087C02" w:rsidP="00717DB5">
            <w:pPr>
              <w:pStyle w:val="ListParagraph"/>
              <w:numPr>
                <w:ilvl w:val="1"/>
                <w:numId w:val="41"/>
              </w:numPr>
              <w:spacing w:after="120" w:line="240" w:lineRule="auto"/>
              <w:ind w:left="890" w:right="164" w:hanging="425"/>
              <w:contextualSpacing w:val="0"/>
              <w:jc w:val="both"/>
              <w:rPr>
                <w:rFonts w:ascii="Arial" w:hAnsi="Arial" w:cs="Arial"/>
                <w:sz w:val="20"/>
                <w:szCs w:val="20"/>
              </w:rPr>
            </w:pPr>
            <w:r>
              <w:rPr>
                <w:rFonts w:ascii="Arial" w:hAnsi="Arial" w:cs="Arial"/>
                <w:sz w:val="20"/>
                <w:szCs w:val="20"/>
              </w:rPr>
              <w:t>S</w:t>
            </w:r>
            <w:r w:rsidR="00237747" w:rsidRPr="00237747">
              <w:rPr>
                <w:rFonts w:ascii="Arial" w:hAnsi="Arial" w:cs="Arial"/>
                <w:sz w:val="20"/>
                <w:szCs w:val="20"/>
              </w:rPr>
              <w:t xml:space="preserve">urplus assets cannot be distributed to or </w:t>
            </w:r>
            <w:r w:rsidR="00276F94">
              <w:rPr>
                <w:rFonts w:ascii="Arial" w:hAnsi="Arial" w:cs="Arial"/>
                <w:sz w:val="20"/>
                <w:szCs w:val="20"/>
              </w:rPr>
              <w:t xml:space="preserve">given to </w:t>
            </w:r>
            <w:r>
              <w:rPr>
                <w:rFonts w:ascii="Arial" w:hAnsi="Arial" w:cs="Arial"/>
                <w:sz w:val="20"/>
                <w:szCs w:val="20"/>
              </w:rPr>
              <w:t xml:space="preserve">any </w:t>
            </w:r>
            <w:r w:rsidR="00237747" w:rsidRPr="00237747">
              <w:rPr>
                <w:rFonts w:ascii="Arial" w:hAnsi="Arial" w:cs="Arial"/>
                <w:sz w:val="20"/>
                <w:szCs w:val="20"/>
              </w:rPr>
              <w:t>member or former member or held in trust for such member or former member</w:t>
            </w:r>
            <w:r w:rsidR="00EE5B50">
              <w:rPr>
                <w:rFonts w:ascii="Arial" w:hAnsi="Arial" w:cs="Arial"/>
                <w:sz w:val="20"/>
                <w:szCs w:val="20"/>
              </w:rPr>
              <w:t>.</w:t>
            </w:r>
          </w:p>
          <w:p w14:paraId="4D9F328E" w14:textId="4DACA23D" w:rsidR="00F66E1E" w:rsidRPr="00276F94" w:rsidRDefault="00276F94" w:rsidP="00276F94">
            <w:pPr>
              <w:pStyle w:val="ListParagraph"/>
              <w:numPr>
                <w:ilvl w:val="1"/>
                <w:numId w:val="41"/>
              </w:numPr>
              <w:spacing w:after="120" w:line="240" w:lineRule="auto"/>
              <w:ind w:left="890" w:right="164" w:hanging="425"/>
              <w:contextualSpacing w:val="0"/>
              <w:jc w:val="both"/>
              <w:rPr>
                <w:rFonts w:ascii="Arial" w:hAnsi="Arial" w:cs="Arial"/>
                <w:sz w:val="20"/>
                <w:szCs w:val="20"/>
              </w:rPr>
            </w:pPr>
            <w:r>
              <w:rPr>
                <w:rFonts w:ascii="Arial" w:hAnsi="Arial" w:cs="Arial"/>
                <w:sz w:val="20"/>
                <w:szCs w:val="20"/>
              </w:rPr>
              <w:t>Any as</w:t>
            </w:r>
            <w:r w:rsidR="00717DB5">
              <w:rPr>
                <w:rFonts w:ascii="Arial" w:hAnsi="Arial" w:cs="Arial"/>
                <w:sz w:val="20"/>
                <w:szCs w:val="20"/>
              </w:rPr>
              <w:t>sets</w:t>
            </w:r>
            <w:r w:rsidR="00237747" w:rsidRPr="00237747">
              <w:rPr>
                <w:rFonts w:ascii="Arial" w:hAnsi="Arial" w:cs="Arial"/>
                <w:sz w:val="20"/>
                <w:szCs w:val="20"/>
              </w:rPr>
              <w:t xml:space="preserve"> supplied by</w:t>
            </w:r>
            <w:r>
              <w:rPr>
                <w:rFonts w:ascii="Arial" w:hAnsi="Arial" w:cs="Arial"/>
                <w:sz w:val="20"/>
                <w:szCs w:val="20"/>
              </w:rPr>
              <w:t xml:space="preserve"> a</w:t>
            </w:r>
            <w:r w:rsidR="00237747" w:rsidRPr="00237747">
              <w:rPr>
                <w:rFonts w:ascii="Arial" w:hAnsi="Arial" w:cs="Arial"/>
                <w:sz w:val="20"/>
                <w:szCs w:val="20"/>
              </w:rPr>
              <w:t xml:space="preserve"> government department or public authorit</w:t>
            </w:r>
            <w:r>
              <w:rPr>
                <w:rFonts w:ascii="Arial" w:hAnsi="Arial" w:cs="Arial"/>
                <w:sz w:val="20"/>
                <w:szCs w:val="20"/>
              </w:rPr>
              <w:t>y (including any unexpended portion of any grant)</w:t>
            </w:r>
            <w:r w:rsidR="00237747" w:rsidRPr="00237747">
              <w:rPr>
                <w:rFonts w:ascii="Arial" w:hAnsi="Arial" w:cs="Arial"/>
                <w:sz w:val="20"/>
                <w:szCs w:val="20"/>
              </w:rPr>
              <w:t xml:space="preserve"> </w:t>
            </w:r>
            <w:r w:rsidR="00237747" w:rsidRPr="00276F94">
              <w:rPr>
                <w:rFonts w:ascii="Arial" w:hAnsi="Arial" w:cs="Arial"/>
                <w:b/>
                <w:bCs/>
                <w:sz w:val="20"/>
                <w:szCs w:val="20"/>
              </w:rPr>
              <w:t>must</w:t>
            </w:r>
            <w:r w:rsidR="00237747" w:rsidRPr="00237747">
              <w:rPr>
                <w:rFonts w:ascii="Arial" w:hAnsi="Arial" w:cs="Arial"/>
                <w:sz w:val="20"/>
                <w:szCs w:val="20"/>
              </w:rPr>
              <w:t xml:space="preserve"> be returned to the department or authority that supplied it or </w:t>
            </w:r>
            <w:r w:rsidR="00EE5B50">
              <w:rPr>
                <w:rFonts w:ascii="Arial" w:hAnsi="Arial" w:cs="Arial"/>
                <w:sz w:val="20"/>
                <w:szCs w:val="20"/>
              </w:rPr>
              <w:t xml:space="preserve">redirected </w:t>
            </w:r>
            <w:r>
              <w:rPr>
                <w:rFonts w:ascii="Arial" w:hAnsi="Arial" w:cs="Arial"/>
                <w:sz w:val="20"/>
                <w:szCs w:val="20"/>
              </w:rPr>
              <w:t xml:space="preserve">to such organisation or body as that </w:t>
            </w:r>
            <w:r w:rsidR="00237747" w:rsidRPr="00237747">
              <w:rPr>
                <w:rFonts w:ascii="Arial" w:hAnsi="Arial" w:cs="Arial"/>
                <w:sz w:val="20"/>
                <w:szCs w:val="20"/>
              </w:rPr>
              <w:t>department or p</w:t>
            </w:r>
            <w:r w:rsidR="00EE5B50">
              <w:rPr>
                <w:rFonts w:ascii="Arial" w:hAnsi="Arial" w:cs="Arial"/>
                <w:sz w:val="20"/>
                <w:szCs w:val="20"/>
              </w:rPr>
              <w:t>ublic authority</w:t>
            </w:r>
            <w:r>
              <w:rPr>
                <w:rFonts w:ascii="Arial" w:hAnsi="Arial" w:cs="Arial"/>
                <w:sz w:val="20"/>
                <w:szCs w:val="20"/>
              </w:rPr>
              <w:t xml:space="preserve"> instructs.</w:t>
            </w:r>
          </w:p>
        </w:tc>
      </w:tr>
      <w:tr w:rsidR="00237747" w:rsidRPr="00615C09" w14:paraId="23E3136E" w14:textId="77777777" w:rsidTr="00717DB5">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517C2D4F" w14:textId="77777777" w:rsidR="00237747" w:rsidRPr="00615C09" w:rsidRDefault="00237747" w:rsidP="008D51A1">
            <w:pPr>
              <w:keepLines/>
              <w:spacing w:after="0" w:line="240" w:lineRule="auto"/>
              <w:rPr>
                <w:rFonts w:ascii="Arial" w:hAnsi="Arial" w:cs="Arial"/>
                <w:sz w:val="20"/>
                <w:szCs w:val="20"/>
              </w:rPr>
            </w:pPr>
            <w:r>
              <w:rPr>
                <w:rFonts w:ascii="Arial" w:hAnsi="Arial" w:cs="Arial"/>
                <w:b/>
                <w:bCs/>
              </w:rPr>
              <w:lastRenderedPageBreak/>
              <w:t>FEES</w:t>
            </w:r>
          </w:p>
        </w:tc>
      </w:tr>
      <w:tr w:rsidR="00237747" w:rsidRPr="00571837" w14:paraId="4D6685CB" w14:textId="77777777" w:rsidTr="00717DB5">
        <w:trPr>
          <w:trHeight w:val="283"/>
        </w:trPr>
        <w:tc>
          <w:tcPr>
            <w:tcW w:w="10779" w:type="dxa"/>
            <w:gridSpan w:val="4"/>
            <w:tcBorders>
              <w:top w:val="nil"/>
              <w:left w:val="single" w:sz="4" w:space="0" w:color="auto"/>
              <w:bottom w:val="single" w:sz="4" w:space="0" w:color="auto"/>
              <w:right w:val="single" w:sz="4" w:space="0" w:color="auto"/>
            </w:tcBorders>
            <w:shd w:val="clear" w:color="auto" w:fill="FFFFFF"/>
          </w:tcPr>
          <w:p w14:paraId="596D33BB" w14:textId="11054850" w:rsidR="00237747" w:rsidRPr="008D6138" w:rsidRDefault="008D289D" w:rsidP="008D51A1">
            <w:pPr>
              <w:spacing w:before="120" w:after="120" w:line="240" w:lineRule="auto"/>
              <w:rPr>
                <w:rFonts w:ascii="Arial" w:hAnsi="Arial" w:cs="Arial"/>
                <w:sz w:val="20"/>
                <w:szCs w:val="20"/>
              </w:rPr>
            </w:pPr>
            <w:r>
              <w:rPr>
                <w:rFonts w:ascii="Arial" w:hAnsi="Arial" w:cs="Arial"/>
                <w:sz w:val="20"/>
                <w:szCs w:val="20"/>
              </w:rPr>
              <w:t xml:space="preserve">Please refer to </w:t>
            </w:r>
            <w:hyperlink r:id="rId12" w:history="1">
              <w:r>
                <w:rPr>
                  <w:rStyle w:val="Hyperlink"/>
                  <w:rFonts w:ascii="Arial" w:hAnsi="Arial" w:cs="Arial"/>
                  <w:sz w:val="20"/>
                  <w:szCs w:val="20"/>
                </w:rPr>
                <w:t>Associations fees forms and online transactions</w:t>
              </w:r>
            </w:hyperlink>
            <w:r w:rsidRPr="008D6138">
              <w:rPr>
                <w:rFonts w:ascii="Arial" w:hAnsi="Arial" w:cs="Arial"/>
                <w:sz w:val="20"/>
                <w:szCs w:val="20"/>
              </w:rPr>
              <w:t xml:space="preserve"> page for current application fees</w:t>
            </w:r>
            <w:r>
              <w:rPr>
                <w:rFonts w:ascii="Arial" w:hAnsi="Arial" w:cs="Arial"/>
                <w:sz w:val="20"/>
                <w:szCs w:val="20"/>
              </w:rPr>
              <w:t xml:space="preserve">. </w:t>
            </w:r>
            <w:r w:rsidRPr="00767855">
              <w:rPr>
                <w:rFonts w:ascii="Arial" w:hAnsi="Arial" w:cs="Arial"/>
                <w:sz w:val="20"/>
                <w:szCs w:val="20"/>
              </w:rPr>
              <w:t>GST is not payable on these fees.</w:t>
            </w:r>
          </w:p>
        </w:tc>
      </w:tr>
      <w:tr w:rsidR="007502AF" w:rsidRPr="00AE05FC" w14:paraId="16B4AB12" w14:textId="77777777" w:rsidTr="00717DB5">
        <w:trPr>
          <w:trHeight w:val="170"/>
        </w:trPr>
        <w:tc>
          <w:tcPr>
            <w:tcW w:w="10779" w:type="dxa"/>
            <w:gridSpan w:val="4"/>
            <w:tcBorders>
              <w:top w:val="single" w:sz="4" w:space="0" w:color="auto"/>
              <w:left w:val="nil"/>
              <w:bottom w:val="single" w:sz="4" w:space="0" w:color="auto"/>
              <w:right w:val="nil"/>
            </w:tcBorders>
            <w:vAlign w:val="center"/>
          </w:tcPr>
          <w:p w14:paraId="7127960F" w14:textId="77777777" w:rsidR="007502AF" w:rsidRPr="00AE05FC" w:rsidRDefault="007502AF" w:rsidP="008D51A1">
            <w:pPr>
              <w:spacing w:after="120"/>
              <w:rPr>
                <w:rFonts w:ascii="Arial" w:hAnsi="Arial" w:cs="Arial"/>
                <w:sz w:val="2"/>
              </w:rPr>
            </w:pPr>
          </w:p>
        </w:tc>
      </w:tr>
      <w:tr w:rsidR="00717DB5" w:rsidRPr="00615C09" w14:paraId="632677B6" w14:textId="77777777" w:rsidTr="00717DB5">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47A36A01" w14:textId="77777777" w:rsidR="00717DB5" w:rsidRPr="00615C09" w:rsidRDefault="00717DB5" w:rsidP="00B366E1">
            <w:pPr>
              <w:keepLines/>
              <w:spacing w:after="0" w:line="240" w:lineRule="auto"/>
              <w:rPr>
                <w:rFonts w:ascii="Arial" w:hAnsi="Arial" w:cs="Arial"/>
                <w:sz w:val="20"/>
                <w:szCs w:val="20"/>
              </w:rPr>
            </w:pPr>
            <w:r w:rsidRPr="004228C8">
              <w:rPr>
                <w:rFonts w:ascii="Arial" w:hAnsi="Arial" w:cs="Arial"/>
                <w:b/>
                <w:bCs/>
              </w:rPr>
              <w:t>HOW TO LODGE</w:t>
            </w:r>
            <w:r>
              <w:rPr>
                <w:rFonts w:ascii="Arial" w:hAnsi="Arial" w:cs="Arial"/>
                <w:b/>
                <w:bCs/>
              </w:rPr>
              <w:t xml:space="preserve"> AND PAY</w:t>
            </w:r>
          </w:p>
        </w:tc>
      </w:tr>
      <w:tr w:rsidR="00717DB5" w:rsidRPr="0017754D" w14:paraId="777B4302" w14:textId="77777777" w:rsidTr="00717DB5">
        <w:trPr>
          <w:trHeight w:val="283"/>
        </w:trPr>
        <w:tc>
          <w:tcPr>
            <w:tcW w:w="10779" w:type="dxa"/>
            <w:gridSpan w:val="4"/>
            <w:tcBorders>
              <w:top w:val="nil"/>
              <w:left w:val="single" w:sz="4" w:space="0" w:color="auto"/>
              <w:bottom w:val="nil"/>
              <w:right w:val="single" w:sz="4" w:space="0" w:color="auto"/>
            </w:tcBorders>
            <w:vAlign w:val="center"/>
          </w:tcPr>
          <w:p w14:paraId="55CB68AB" w14:textId="77777777" w:rsidR="00717DB5" w:rsidRPr="0017754D" w:rsidRDefault="00717DB5" w:rsidP="00B366E1">
            <w:pPr>
              <w:spacing w:before="60" w:after="60" w:line="240" w:lineRule="auto"/>
              <w:rPr>
                <w:rFonts w:ascii="Arial" w:hAnsi="Arial" w:cs="Arial"/>
                <w:sz w:val="20"/>
                <w:szCs w:val="20"/>
              </w:rPr>
            </w:pPr>
            <w:r w:rsidRPr="0017754D">
              <w:rPr>
                <w:rFonts w:ascii="Arial" w:hAnsi="Arial" w:cs="Arial"/>
                <w:color w:val="000000" w:themeColor="text1"/>
                <w:sz w:val="20"/>
                <w:szCs w:val="20"/>
              </w:rPr>
              <w:t xml:space="preserve">Once you have completed this form and prepared your supporting documents, you can lodge </w:t>
            </w:r>
            <w:r>
              <w:rPr>
                <w:rFonts w:ascii="Arial" w:hAnsi="Arial" w:cs="Arial"/>
                <w:color w:val="000000" w:themeColor="text1"/>
                <w:sz w:val="20"/>
                <w:szCs w:val="20"/>
              </w:rPr>
              <w:t xml:space="preserve">it </w:t>
            </w:r>
            <w:r w:rsidRPr="0017754D">
              <w:rPr>
                <w:rFonts w:ascii="Arial" w:hAnsi="Arial" w:cs="Arial"/>
                <w:color w:val="000000" w:themeColor="text1"/>
                <w:sz w:val="20"/>
                <w:szCs w:val="20"/>
              </w:rPr>
              <w:t>using one of the following methods:</w:t>
            </w:r>
          </w:p>
        </w:tc>
      </w:tr>
      <w:tr w:rsidR="00717DB5" w:rsidRPr="0017754D" w14:paraId="06ACB8D3" w14:textId="77777777" w:rsidTr="00717DB5">
        <w:trPr>
          <w:trHeight w:val="454"/>
        </w:trPr>
        <w:tc>
          <w:tcPr>
            <w:tcW w:w="2186" w:type="dxa"/>
            <w:gridSpan w:val="3"/>
            <w:tcBorders>
              <w:top w:val="single" w:sz="4" w:space="0" w:color="auto"/>
              <w:left w:val="single" w:sz="4" w:space="0" w:color="auto"/>
              <w:bottom w:val="single" w:sz="4" w:space="0" w:color="auto"/>
              <w:right w:val="single" w:sz="4" w:space="0" w:color="auto"/>
            </w:tcBorders>
            <w:shd w:val="clear" w:color="auto" w:fill="FFFFFF"/>
          </w:tcPr>
          <w:p w14:paraId="4EC68A3A" w14:textId="77777777" w:rsidR="00717DB5" w:rsidRPr="0017754D" w:rsidRDefault="00717DB5" w:rsidP="00B366E1">
            <w:pPr>
              <w:keepLines/>
              <w:spacing w:before="120" w:after="0" w:line="240" w:lineRule="auto"/>
              <w:jc w:val="center"/>
              <w:rPr>
                <w:rFonts w:ascii="Arial" w:hAnsi="Arial" w:cs="Arial"/>
                <w:sz w:val="20"/>
                <w:szCs w:val="20"/>
              </w:rPr>
            </w:pPr>
            <w:r w:rsidRPr="0017754D">
              <w:rPr>
                <w:rFonts w:ascii="Arial" w:hAnsi="Arial" w:cs="Arial"/>
                <w:b/>
                <w:sz w:val="20"/>
                <w:szCs w:val="20"/>
              </w:rPr>
              <w:t>In person</w:t>
            </w:r>
            <w:r w:rsidRPr="0017754D">
              <w:rPr>
                <w:rFonts w:ascii="Arial" w:hAnsi="Arial" w:cs="Arial"/>
                <w:sz w:val="20"/>
                <w:szCs w:val="20"/>
              </w:rPr>
              <w:t>:</w:t>
            </w:r>
          </w:p>
        </w:tc>
        <w:tc>
          <w:tcPr>
            <w:tcW w:w="8593" w:type="dxa"/>
            <w:tcBorders>
              <w:top w:val="single" w:sz="4" w:space="0" w:color="auto"/>
              <w:left w:val="single" w:sz="4" w:space="0" w:color="auto"/>
              <w:bottom w:val="single" w:sz="4" w:space="0" w:color="auto"/>
              <w:right w:val="single" w:sz="4" w:space="0" w:color="auto"/>
            </w:tcBorders>
            <w:shd w:val="clear" w:color="auto" w:fill="FFFFFF"/>
            <w:vAlign w:val="center"/>
          </w:tcPr>
          <w:p w14:paraId="31B1BF7E" w14:textId="77777777" w:rsidR="00717DB5" w:rsidRPr="0017754D" w:rsidRDefault="00717DB5" w:rsidP="00B366E1">
            <w:pPr>
              <w:keepLines/>
              <w:spacing w:before="120" w:after="120" w:line="240" w:lineRule="auto"/>
              <w:rPr>
                <w:rFonts w:ascii="Arial" w:hAnsi="Arial" w:cs="Arial"/>
                <w:sz w:val="20"/>
                <w:szCs w:val="20"/>
              </w:rPr>
            </w:pPr>
            <w:r w:rsidRPr="0017754D">
              <w:rPr>
                <w:rFonts w:ascii="Arial" w:hAnsi="Arial" w:cs="Arial"/>
                <w:sz w:val="20"/>
                <w:szCs w:val="20"/>
              </w:rPr>
              <w:t>Submit your completed form and documents at:</w:t>
            </w:r>
          </w:p>
          <w:p w14:paraId="0B0C183F" w14:textId="77777777" w:rsidR="00717DB5" w:rsidRPr="0017754D" w:rsidRDefault="00717DB5" w:rsidP="00B366E1">
            <w:pPr>
              <w:spacing w:after="0" w:line="240" w:lineRule="auto"/>
              <w:ind w:left="331"/>
              <w:rPr>
                <w:rFonts w:ascii="Arial" w:hAnsi="Arial" w:cs="Arial"/>
                <w:sz w:val="20"/>
                <w:szCs w:val="20"/>
              </w:rPr>
            </w:pPr>
            <w:r w:rsidRPr="0017754D">
              <w:rPr>
                <w:rFonts w:ascii="Arial" w:hAnsi="Arial" w:cs="Arial"/>
                <w:sz w:val="20"/>
                <w:szCs w:val="20"/>
              </w:rPr>
              <w:t>Cashier Services</w:t>
            </w:r>
          </w:p>
          <w:p w14:paraId="6A0AE9B3" w14:textId="77777777" w:rsidR="00717DB5" w:rsidRPr="0017754D" w:rsidRDefault="00717DB5" w:rsidP="00B366E1">
            <w:pPr>
              <w:spacing w:after="0" w:line="240" w:lineRule="auto"/>
              <w:ind w:left="331"/>
              <w:rPr>
                <w:rFonts w:ascii="Arial" w:hAnsi="Arial" w:cs="Arial"/>
                <w:sz w:val="20"/>
                <w:szCs w:val="20"/>
              </w:rPr>
            </w:pPr>
            <w:r w:rsidRPr="0017754D">
              <w:rPr>
                <w:rFonts w:ascii="Arial" w:hAnsi="Arial" w:cs="Arial"/>
                <w:sz w:val="20"/>
                <w:szCs w:val="20"/>
              </w:rPr>
              <w:t>Level 1, Mason Bird Building</w:t>
            </w:r>
          </w:p>
          <w:p w14:paraId="3FB45670" w14:textId="77777777" w:rsidR="00717DB5" w:rsidRPr="0017754D" w:rsidRDefault="00717DB5" w:rsidP="00B366E1">
            <w:pPr>
              <w:spacing w:after="0" w:line="240" w:lineRule="auto"/>
              <w:ind w:left="331"/>
              <w:rPr>
                <w:rFonts w:ascii="Arial" w:hAnsi="Arial" w:cs="Arial"/>
                <w:sz w:val="20"/>
                <w:szCs w:val="20"/>
              </w:rPr>
            </w:pPr>
            <w:r w:rsidRPr="0017754D">
              <w:rPr>
                <w:rFonts w:ascii="Arial" w:hAnsi="Arial" w:cs="Arial"/>
                <w:sz w:val="20"/>
                <w:szCs w:val="20"/>
              </w:rPr>
              <w:t xml:space="preserve">303 Sevenoaks Street </w:t>
            </w:r>
          </w:p>
          <w:p w14:paraId="0464DB6F" w14:textId="77777777" w:rsidR="00717DB5" w:rsidRPr="0017754D" w:rsidRDefault="00717DB5" w:rsidP="00B366E1">
            <w:pPr>
              <w:spacing w:after="0" w:line="240" w:lineRule="auto"/>
              <w:ind w:left="331"/>
              <w:rPr>
                <w:rFonts w:ascii="Arial" w:hAnsi="Arial" w:cs="Arial"/>
                <w:sz w:val="20"/>
                <w:szCs w:val="20"/>
              </w:rPr>
            </w:pPr>
            <w:r w:rsidRPr="0017754D">
              <w:rPr>
                <w:rFonts w:ascii="Arial" w:hAnsi="Arial" w:cs="Arial"/>
                <w:sz w:val="20"/>
                <w:szCs w:val="20"/>
              </w:rPr>
              <w:t xml:space="preserve">CANNINGTON </w:t>
            </w:r>
          </w:p>
          <w:p w14:paraId="2C42F583" w14:textId="77777777" w:rsidR="00717DB5" w:rsidRPr="0017754D" w:rsidRDefault="00717DB5" w:rsidP="00B366E1">
            <w:pPr>
              <w:spacing w:after="0" w:line="240" w:lineRule="auto"/>
              <w:ind w:left="199"/>
              <w:rPr>
                <w:rFonts w:ascii="Arial" w:hAnsi="Arial" w:cs="Arial"/>
                <w:sz w:val="20"/>
                <w:szCs w:val="20"/>
              </w:rPr>
            </w:pPr>
          </w:p>
          <w:p w14:paraId="1FD1614F" w14:textId="77777777" w:rsidR="00717DB5" w:rsidRPr="0017754D" w:rsidRDefault="00717DB5" w:rsidP="00B366E1">
            <w:pPr>
              <w:spacing w:after="0" w:line="240" w:lineRule="auto"/>
              <w:rPr>
                <w:sz w:val="20"/>
                <w:szCs w:val="20"/>
              </w:rPr>
            </w:pPr>
            <w:r w:rsidRPr="0017754D">
              <w:rPr>
                <w:rFonts w:ascii="Arial" w:hAnsi="Arial" w:cs="Arial"/>
                <w:sz w:val="20"/>
                <w:szCs w:val="20"/>
              </w:rPr>
              <w:t>Opening hours: 8:30 am to 4:30 pm (weekdays)</w:t>
            </w:r>
            <w:r w:rsidRPr="0017754D">
              <w:rPr>
                <w:sz w:val="20"/>
                <w:szCs w:val="20"/>
              </w:rPr>
              <w:t xml:space="preserve"> </w:t>
            </w:r>
          </w:p>
          <w:p w14:paraId="3E8EC873" w14:textId="77777777" w:rsidR="00717DB5" w:rsidRPr="0017754D" w:rsidRDefault="00717DB5" w:rsidP="00B366E1">
            <w:pPr>
              <w:spacing w:after="0" w:line="240" w:lineRule="auto"/>
              <w:rPr>
                <w:rFonts w:ascii="Arial" w:hAnsi="Arial" w:cs="Arial"/>
                <w:sz w:val="20"/>
                <w:szCs w:val="20"/>
              </w:rPr>
            </w:pPr>
          </w:p>
        </w:tc>
      </w:tr>
      <w:tr w:rsidR="00717DB5" w:rsidRPr="0017754D" w14:paraId="7D4E6A73" w14:textId="77777777" w:rsidTr="00717DB5">
        <w:trPr>
          <w:trHeight w:val="170"/>
        </w:trPr>
        <w:tc>
          <w:tcPr>
            <w:tcW w:w="2186" w:type="dxa"/>
            <w:gridSpan w:val="3"/>
            <w:tcBorders>
              <w:top w:val="single" w:sz="4" w:space="0" w:color="auto"/>
              <w:left w:val="single" w:sz="4" w:space="0" w:color="auto"/>
              <w:bottom w:val="nil"/>
              <w:right w:val="single" w:sz="4" w:space="0" w:color="auto"/>
            </w:tcBorders>
            <w:shd w:val="clear" w:color="auto" w:fill="FFFFFF"/>
          </w:tcPr>
          <w:p w14:paraId="2B3B3059" w14:textId="77777777" w:rsidR="00717DB5" w:rsidRPr="0017754D" w:rsidRDefault="00717DB5" w:rsidP="00B366E1">
            <w:pPr>
              <w:keepLines/>
              <w:spacing w:before="120" w:after="0" w:line="240" w:lineRule="auto"/>
              <w:jc w:val="center"/>
              <w:rPr>
                <w:rFonts w:ascii="Arial" w:hAnsi="Arial" w:cs="Arial"/>
                <w:b/>
                <w:sz w:val="20"/>
                <w:szCs w:val="20"/>
              </w:rPr>
            </w:pPr>
            <w:r w:rsidRPr="0017754D">
              <w:rPr>
                <w:rFonts w:ascii="Arial" w:hAnsi="Arial" w:cs="Arial"/>
                <w:b/>
                <w:sz w:val="20"/>
                <w:szCs w:val="20"/>
              </w:rPr>
              <w:t>By post</w:t>
            </w:r>
          </w:p>
        </w:tc>
        <w:tc>
          <w:tcPr>
            <w:tcW w:w="8593" w:type="dxa"/>
            <w:tcBorders>
              <w:top w:val="single" w:sz="4" w:space="0" w:color="auto"/>
              <w:left w:val="single" w:sz="4" w:space="0" w:color="auto"/>
              <w:bottom w:val="nil"/>
              <w:right w:val="single" w:sz="4" w:space="0" w:color="auto"/>
            </w:tcBorders>
            <w:shd w:val="clear" w:color="auto" w:fill="FFFFFF"/>
            <w:vAlign w:val="center"/>
          </w:tcPr>
          <w:p w14:paraId="18BA9AEE" w14:textId="77777777" w:rsidR="00717DB5" w:rsidRPr="0017754D" w:rsidRDefault="00717DB5" w:rsidP="00717DB5">
            <w:pPr>
              <w:pStyle w:val="ListParagraph"/>
              <w:keepLines/>
              <w:numPr>
                <w:ilvl w:val="0"/>
                <w:numId w:val="48"/>
              </w:numPr>
              <w:spacing w:before="120" w:after="0" w:line="240" w:lineRule="auto"/>
              <w:ind w:left="360"/>
              <w:rPr>
                <w:rFonts w:ascii="Arial" w:hAnsi="Arial" w:cs="Arial"/>
                <w:color w:val="0000FF" w:themeColor="hyperlink"/>
                <w:sz w:val="20"/>
                <w:szCs w:val="20"/>
                <w:u w:val="single"/>
              </w:rPr>
            </w:pPr>
            <w:r>
              <w:rPr>
                <w:rFonts w:ascii="Arial" w:hAnsi="Arial" w:cs="Arial"/>
                <w:b/>
                <w:bCs/>
                <w:sz w:val="20"/>
                <w:szCs w:val="20"/>
              </w:rPr>
              <w:t>C</w:t>
            </w:r>
            <w:r w:rsidRPr="0017754D">
              <w:rPr>
                <w:rFonts w:ascii="Arial" w:hAnsi="Arial" w:cs="Arial"/>
                <w:b/>
                <w:bCs/>
                <w:sz w:val="20"/>
                <w:szCs w:val="20"/>
              </w:rPr>
              <w:t>redit card or Bpay:</w:t>
            </w:r>
          </w:p>
          <w:p w14:paraId="49D652B5" w14:textId="77777777" w:rsidR="00717DB5" w:rsidRPr="0017754D" w:rsidRDefault="00717DB5" w:rsidP="00B366E1">
            <w:pPr>
              <w:pStyle w:val="ListParagraph"/>
              <w:keepLines/>
              <w:spacing w:before="120" w:after="0" w:line="240" w:lineRule="auto"/>
              <w:ind w:left="360"/>
              <w:rPr>
                <w:rStyle w:val="Hyperlink"/>
                <w:rFonts w:ascii="Arial" w:hAnsi="Arial" w:cs="Arial"/>
                <w:sz w:val="20"/>
                <w:szCs w:val="20"/>
              </w:rPr>
            </w:pPr>
            <w:r w:rsidRPr="0017754D">
              <w:rPr>
                <w:rFonts w:ascii="Arial" w:hAnsi="Arial" w:cs="Arial"/>
                <w:sz w:val="20"/>
                <w:szCs w:val="20"/>
              </w:rPr>
              <w:t xml:space="preserve">You will receive a Payment Number (PN) after your form is received. Use this number to </w:t>
            </w:r>
            <w:r>
              <w:rPr>
                <w:rFonts w:ascii="Arial" w:hAnsi="Arial" w:cs="Arial"/>
                <w:sz w:val="20"/>
                <w:szCs w:val="20"/>
              </w:rPr>
              <w:t>pay</w:t>
            </w:r>
            <w:r w:rsidRPr="0017754D">
              <w:rPr>
                <w:rFonts w:ascii="Arial" w:hAnsi="Arial" w:cs="Arial"/>
                <w:sz w:val="20"/>
                <w:szCs w:val="20"/>
              </w:rPr>
              <w:t xml:space="preserve"> via Consumer Protection’s secure online payment portal at: </w:t>
            </w:r>
            <w:hyperlink r:id="rId13" w:history="1">
              <w:r w:rsidRPr="0017754D">
                <w:rPr>
                  <w:rStyle w:val="Hyperlink"/>
                  <w:rFonts w:ascii="Arial" w:hAnsi="Arial" w:cs="Arial"/>
                  <w:sz w:val="20"/>
                  <w:szCs w:val="20"/>
                </w:rPr>
                <w:t>https://payportal.dmirs.wa.gov.au/</w:t>
              </w:r>
            </w:hyperlink>
            <w:r w:rsidRPr="0017754D">
              <w:rPr>
                <w:rStyle w:val="Hyperlink"/>
                <w:rFonts w:ascii="Arial" w:hAnsi="Arial" w:cs="Arial"/>
                <w:sz w:val="20"/>
                <w:szCs w:val="20"/>
              </w:rPr>
              <w:t>.</w:t>
            </w:r>
          </w:p>
          <w:p w14:paraId="3E2FD713" w14:textId="77777777" w:rsidR="00717DB5" w:rsidRPr="0017754D" w:rsidRDefault="00717DB5" w:rsidP="00B366E1">
            <w:pPr>
              <w:pStyle w:val="ListParagraph"/>
              <w:spacing w:after="0" w:line="240" w:lineRule="auto"/>
              <w:ind w:left="395"/>
              <w:rPr>
                <w:rFonts w:ascii="Arial" w:hAnsi="Arial" w:cs="Arial"/>
                <w:sz w:val="20"/>
                <w:szCs w:val="20"/>
              </w:rPr>
            </w:pPr>
          </w:p>
          <w:p w14:paraId="4C5ACE44" w14:textId="77777777" w:rsidR="00717DB5" w:rsidRPr="0017754D" w:rsidRDefault="00717DB5" w:rsidP="00717DB5">
            <w:pPr>
              <w:pStyle w:val="ListParagraph"/>
              <w:numPr>
                <w:ilvl w:val="0"/>
                <w:numId w:val="48"/>
              </w:numPr>
              <w:spacing w:after="0" w:line="240" w:lineRule="auto"/>
              <w:ind w:left="397" w:hanging="425"/>
              <w:contextualSpacing w:val="0"/>
              <w:rPr>
                <w:rFonts w:ascii="Arial" w:hAnsi="Arial" w:cs="Arial"/>
                <w:sz w:val="20"/>
                <w:szCs w:val="20"/>
              </w:rPr>
            </w:pPr>
            <w:r>
              <w:rPr>
                <w:rFonts w:ascii="Arial" w:hAnsi="Arial" w:cs="Arial"/>
                <w:b/>
                <w:bCs/>
                <w:sz w:val="20"/>
                <w:szCs w:val="20"/>
              </w:rPr>
              <w:t>C</w:t>
            </w:r>
            <w:r w:rsidRPr="0017754D">
              <w:rPr>
                <w:rFonts w:ascii="Arial" w:hAnsi="Arial" w:cs="Arial"/>
                <w:b/>
                <w:bCs/>
                <w:sz w:val="20"/>
                <w:szCs w:val="20"/>
              </w:rPr>
              <w:t>heque or money order:</w:t>
            </w:r>
          </w:p>
          <w:p w14:paraId="52A7E2CA" w14:textId="77777777" w:rsidR="00717DB5" w:rsidRPr="0017754D" w:rsidRDefault="00717DB5" w:rsidP="00B366E1">
            <w:pPr>
              <w:pStyle w:val="ListParagraph"/>
              <w:spacing w:after="0" w:line="240" w:lineRule="auto"/>
              <w:ind w:left="395"/>
              <w:rPr>
                <w:rFonts w:ascii="Arial" w:hAnsi="Arial" w:cs="Arial"/>
                <w:sz w:val="20"/>
                <w:szCs w:val="20"/>
              </w:rPr>
            </w:pPr>
            <w:r>
              <w:rPr>
                <w:rFonts w:ascii="Arial" w:hAnsi="Arial" w:cs="Arial"/>
                <w:sz w:val="20"/>
                <w:szCs w:val="20"/>
              </w:rPr>
              <w:t>Make payable</w:t>
            </w:r>
            <w:r w:rsidRPr="0017754D">
              <w:rPr>
                <w:rFonts w:ascii="Arial" w:hAnsi="Arial" w:cs="Arial"/>
                <w:sz w:val="20"/>
                <w:szCs w:val="20"/>
              </w:rPr>
              <w:t xml:space="preserve"> to “Department of Local Government, Industry Regulation and Safety” and post it with your completed form to:</w:t>
            </w:r>
          </w:p>
          <w:p w14:paraId="0DB4424B" w14:textId="77777777" w:rsidR="00717DB5" w:rsidRPr="0017754D" w:rsidRDefault="00717DB5" w:rsidP="00B366E1">
            <w:pPr>
              <w:pStyle w:val="ListParagraph"/>
              <w:spacing w:after="0" w:line="240" w:lineRule="auto"/>
              <w:ind w:left="395"/>
              <w:rPr>
                <w:rFonts w:ascii="Arial" w:hAnsi="Arial" w:cs="Arial"/>
                <w:sz w:val="20"/>
                <w:szCs w:val="20"/>
              </w:rPr>
            </w:pPr>
          </w:p>
          <w:p w14:paraId="575FE1BB" w14:textId="77777777" w:rsidR="00717DB5" w:rsidRPr="0017754D" w:rsidRDefault="00717DB5" w:rsidP="00B366E1">
            <w:pPr>
              <w:spacing w:after="0" w:line="240" w:lineRule="auto"/>
              <w:ind w:left="407"/>
              <w:rPr>
                <w:rFonts w:ascii="Arial" w:hAnsi="Arial" w:cs="Arial"/>
                <w:sz w:val="20"/>
                <w:szCs w:val="20"/>
              </w:rPr>
            </w:pPr>
            <w:r w:rsidRPr="0017754D">
              <w:rPr>
                <w:rFonts w:ascii="Arial" w:hAnsi="Arial" w:cs="Arial"/>
                <w:sz w:val="20"/>
                <w:szCs w:val="20"/>
              </w:rPr>
              <w:t xml:space="preserve">Department of Local Government, Industry Regulation and Safety </w:t>
            </w:r>
          </w:p>
          <w:p w14:paraId="14639C67" w14:textId="77777777" w:rsidR="00717DB5" w:rsidRPr="0017754D" w:rsidRDefault="00717DB5" w:rsidP="00B366E1">
            <w:pPr>
              <w:spacing w:after="0" w:line="240" w:lineRule="auto"/>
              <w:ind w:left="407"/>
              <w:rPr>
                <w:rFonts w:ascii="Arial" w:hAnsi="Arial" w:cs="Arial"/>
                <w:sz w:val="20"/>
                <w:szCs w:val="20"/>
              </w:rPr>
            </w:pPr>
            <w:r w:rsidRPr="0017754D">
              <w:rPr>
                <w:rFonts w:ascii="Arial" w:hAnsi="Arial" w:cs="Arial"/>
                <w:sz w:val="20"/>
                <w:szCs w:val="20"/>
              </w:rPr>
              <w:t>Associations and Charities</w:t>
            </w:r>
          </w:p>
          <w:p w14:paraId="4C73CA3F" w14:textId="77777777" w:rsidR="00717DB5" w:rsidRPr="0017754D" w:rsidRDefault="00717DB5" w:rsidP="00B366E1">
            <w:pPr>
              <w:spacing w:after="0" w:line="240" w:lineRule="auto"/>
              <w:ind w:left="407"/>
              <w:rPr>
                <w:rFonts w:ascii="Arial" w:hAnsi="Arial" w:cs="Arial"/>
                <w:sz w:val="20"/>
                <w:szCs w:val="20"/>
              </w:rPr>
            </w:pPr>
            <w:r w:rsidRPr="0017754D">
              <w:rPr>
                <w:rFonts w:ascii="Arial" w:hAnsi="Arial" w:cs="Arial"/>
                <w:sz w:val="20"/>
                <w:szCs w:val="20"/>
              </w:rPr>
              <w:t xml:space="preserve">Locked Bag 14 </w:t>
            </w:r>
          </w:p>
          <w:p w14:paraId="1122C0E2" w14:textId="77777777" w:rsidR="00717DB5" w:rsidRPr="0017754D" w:rsidRDefault="00717DB5" w:rsidP="00B366E1">
            <w:pPr>
              <w:spacing w:after="120" w:line="240" w:lineRule="auto"/>
              <w:ind w:left="407"/>
              <w:rPr>
                <w:rFonts w:cs="Arial"/>
                <w:sz w:val="20"/>
                <w:szCs w:val="20"/>
              </w:rPr>
            </w:pPr>
            <w:r w:rsidRPr="0017754D">
              <w:rPr>
                <w:rFonts w:ascii="Arial" w:hAnsi="Arial" w:cs="Arial"/>
                <w:sz w:val="20"/>
                <w:szCs w:val="20"/>
              </w:rPr>
              <w:t>CLOISTERS SQUARE PERTH WA 6850</w:t>
            </w:r>
          </w:p>
        </w:tc>
      </w:tr>
      <w:tr w:rsidR="00237747" w:rsidRPr="00AE05FC" w14:paraId="706D1E7C" w14:textId="77777777" w:rsidTr="00717DB5">
        <w:trPr>
          <w:trHeight w:val="170"/>
        </w:trPr>
        <w:tc>
          <w:tcPr>
            <w:tcW w:w="10779" w:type="dxa"/>
            <w:gridSpan w:val="4"/>
            <w:tcBorders>
              <w:top w:val="single" w:sz="4" w:space="0" w:color="auto"/>
              <w:left w:val="nil"/>
              <w:bottom w:val="single" w:sz="4" w:space="0" w:color="auto"/>
              <w:right w:val="nil"/>
            </w:tcBorders>
            <w:vAlign w:val="center"/>
          </w:tcPr>
          <w:p w14:paraId="3C17999E" w14:textId="77777777" w:rsidR="00237747" w:rsidRPr="00AE05FC" w:rsidRDefault="00237747" w:rsidP="008D51A1">
            <w:pPr>
              <w:spacing w:after="120"/>
              <w:rPr>
                <w:rFonts w:ascii="Arial" w:hAnsi="Arial" w:cs="Arial"/>
                <w:sz w:val="2"/>
              </w:rPr>
            </w:pPr>
          </w:p>
        </w:tc>
      </w:tr>
      <w:tr w:rsidR="00237747" w:rsidRPr="00844F8C" w14:paraId="581C2A7D" w14:textId="77777777" w:rsidTr="00717DB5">
        <w:trPr>
          <w:trHeight w:val="340"/>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5375DF4" w14:textId="77777777" w:rsidR="00237747" w:rsidRPr="00844F8C" w:rsidRDefault="00237747" w:rsidP="008D51A1">
            <w:pPr>
              <w:keepLines/>
              <w:spacing w:after="0" w:line="240" w:lineRule="auto"/>
              <w:rPr>
                <w:rFonts w:ascii="Arial" w:hAnsi="Arial" w:cs="Arial"/>
                <w:sz w:val="20"/>
                <w:szCs w:val="20"/>
              </w:rPr>
            </w:pPr>
            <w:r w:rsidRPr="00844F8C">
              <w:rPr>
                <w:rFonts w:ascii="Arial" w:hAnsi="Arial" w:cs="Arial"/>
                <w:b/>
                <w:bCs/>
              </w:rPr>
              <w:t>WHAT HAPPENS NE</w:t>
            </w:r>
            <w:r>
              <w:rPr>
                <w:rFonts w:ascii="Arial" w:hAnsi="Arial" w:cs="Arial"/>
                <w:b/>
                <w:bCs/>
              </w:rPr>
              <w:t>XT</w:t>
            </w:r>
          </w:p>
        </w:tc>
      </w:tr>
      <w:tr w:rsidR="00237747" w:rsidRPr="00615C09" w14:paraId="623CFFFA" w14:textId="77777777" w:rsidTr="00717DB5">
        <w:trPr>
          <w:trHeight w:val="113"/>
        </w:trPr>
        <w:tc>
          <w:tcPr>
            <w:tcW w:w="10779" w:type="dxa"/>
            <w:gridSpan w:val="4"/>
            <w:tcBorders>
              <w:top w:val="nil"/>
              <w:left w:val="single" w:sz="4" w:space="0" w:color="auto"/>
              <w:bottom w:val="single" w:sz="4" w:space="0" w:color="auto"/>
              <w:right w:val="single" w:sz="4" w:space="0" w:color="auto"/>
            </w:tcBorders>
            <w:shd w:val="clear" w:color="auto" w:fill="FFFFFF"/>
            <w:vAlign w:val="center"/>
          </w:tcPr>
          <w:p w14:paraId="30A788A1" w14:textId="77777777" w:rsidR="00EE5B50" w:rsidRDefault="00EE5B50" w:rsidP="00287EE0">
            <w:pPr>
              <w:pStyle w:val="ListParagraph"/>
              <w:numPr>
                <w:ilvl w:val="0"/>
                <w:numId w:val="52"/>
              </w:numPr>
              <w:tabs>
                <w:tab w:val="left" w:pos="1418"/>
              </w:tabs>
              <w:spacing w:before="120" w:after="0"/>
              <w:contextualSpacing w:val="0"/>
              <w:rPr>
                <w:rFonts w:ascii="Arial" w:hAnsi="Arial" w:cs="Arial"/>
                <w:color w:val="000000" w:themeColor="text1"/>
                <w:sz w:val="20"/>
                <w:szCs w:val="20"/>
              </w:rPr>
            </w:pPr>
            <w:r w:rsidRPr="002C7792">
              <w:rPr>
                <w:rFonts w:ascii="Arial" w:hAnsi="Arial" w:cs="Arial"/>
                <w:color w:val="000000" w:themeColor="text1"/>
                <w:sz w:val="20"/>
                <w:szCs w:val="20"/>
              </w:rPr>
              <w:t xml:space="preserve">The </w:t>
            </w:r>
            <w:r>
              <w:rPr>
                <w:rFonts w:ascii="Arial" w:hAnsi="Arial" w:cs="Arial"/>
                <w:color w:val="000000" w:themeColor="text1"/>
                <w:sz w:val="20"/>
                <w:szCs w:val="20"/>
              </w:rPr>
              <w:t xml:space="preserve">form </w:t>
            </w:r>
            <w:r w:rsidRPr="002C7792">
              <w:rPr>
                <w:rFonts w:ascii="Arial" w:hAnsi="Arial" w:cs="Arial"/>
                <w:color w:val="000000" w:themeColor="text1"/>
                <w:sz w:val="20"/>
                <w:szCs w:val="20"/>
              </w:rPr>
              <w:t xml:space="preserve">and </w:t>
            </w:r>
            <w:r>
              <w:rPr>
                <w:rFonts w:ascii="Arial" w:hAnsi="Arial" w:cs="Arial"/>
                <w:color w:val="000000" w:themeColor="text1"/>
                <w:sz w:val="20"/>
                <w:szCs w:val="20"/>
              </w:rPr>
              <w:t>supporting documents</w:t>
            </w:r>
            <w:r w:rsidRPr="002C7792">
              <w:rPr>
                <w:rFonts w:ascii="Arial" w:hAnsi="Arial" w:cs="Arial"/>
                <w:color w:val="000000" w:themeColor="text1"/>
                <w:sz w:val="20"/>
                <w:szCs w:val="20"/>
              </w:rPr>
              <w:t xml:space="preserve"> will be reviewed. </w:t>
            </w:r>
            <w:r>
              <w:rPr>
                <w:rFonts w:ascii="Arial" w:hAnsi="Arial" w:cs="Arial"/>
                <w:color w:val="000000" w:themeColor="text1"/>
                <w:sz w:val="20"/>
                <w:szCs w:val="20"/>
              </w:rPr>
              <w:t xml:space="preserve">We will contact you in writing </w:t>
            </w:r>
            <w:r w:rsidRPr="002C7792">
              <w:rPr>
                <w:rFonts w:ascii="Arial" w:hAnsi="Arial" w:cs="Arial"/>
                <w:color w:val="000000" w:themeColor="text1"/>
                <w:sz w:val="20"/>
                <w:szCs w:val="20"/>
              </w:rPr>
              <w:t>if further information is needed.</w:t>
            </w:r>
          </w:p>
          <w:p w14:paraId="6DF0951A" w14:textId="0FF31EC0" w:rsidR="00237747" w:rsidRPr="00094ADF" w:rsidRDefault="00237747" w:rsidP="00287EE0">
            <w:pPr>
              <w:pStyle w:val="ListParagraph"/>
              <w:numPr>
                <w:ilvl w:val="0"/>
                <w:numId w:val="52"/>
              </w:numPr>
              <w:tabs>
                <w:tab w:val="left" w:pos="1418"/>
              </w:tabs>
              <w:spacing w:after="0"/>
              <w:rPr>
                <w:rFonts w:ascii="Arial" w:hAnsi="Arial" w:cs="Arial"/>
                <w:color w:val="000000" w:themeColor="text1"/>
                <w:sz w:val="20"/>
                <w:szCs w:val="20"/>
              </w:rPr>
            </w:pPr>
            <w:r w:rsidRPr="00094ADF">
              <w:rPr>
                <w:rFonts w:ascii="Arial" w:hAnsi="Arial" w:cs="Arial"/>
                <w:color w:val="000000" w:themeColor="text1"/>
                <w:sz w:val="20"/>
                <w:szCs w:val="20"/>
              </w:rPr>
              <w:t>This form may not be processed if it</w:t>
            </w:r>
            <w:r w:rsidR="00094ADF" w:rsidRPr="00094ADF">
              <w:rPr>
                <w:rFonts w:ascii="Arial" w:hAnsi="Arial" w:cs="Arial"/>
                <w:color w:val="000000" w:themeColor="text1"/>
                <w:sz w:val="20"/>
                <w:szCs w:val="20"/>
              </w:rPr>
              <w:t xml:space="preserve"> </w:t>
            </w:r>
            <w:r w:rsidRPr="00094ADF">
              <w:rPr>
                <w:rFonts w:ascii="Arial" w:hAnsi="Arial" w:cs="Arial"/>
                <w:color w:val="000000" w:themeColor="text1"/>
                <w:sz w:val="20"/>
                <w:szCs w:val="20"/>
              </w:rPr>
              <w:t>is incomplete or is not completed correctly</w:t>
            </w:r>
            <w:r w:rsidR="00094ADF" w:rsidRPr="00094ADF">
              <w:rPr>
                <w:rFonts w:ascii="Arial" w:hAnsi="Arial" w:cs="Arial"/>
                <w:color w:val="000000" w:themeColor="text1"/>
                <w:sz w:val="20"/>
                <w:szCs w:val="20"/>
              </w:rPr>
              <w:t xml:space="preserve">, </w:t>
            </w:r>
            <w:r w:rsidRPr="00094ADF">
              <w:rPr>
                <w:rFonts w:ascii="Arial" w:hAnsi="Arial" w:cs="Arial"/>
                <w:color w:val="000000" w:themeColor="text1"/>
                <w:sz w:val="20"/>
                <w:szCs w:val="20"/>
              </w:rPr>
              <w:t>is received without payment;</w:t>
            </w:r>
            <w:r w:rsidR="007A5C14" w:rsidRPr="00094ADF">
              <w:rPr>
                <w:rFonts w:ascii="Arial" w:hAnsi="Arial" w:cs="Arial"/>
                <w:color w:val="000000" w:themeColor="text1"/>
                <w:sz w:val="20"/>
                <w:szCs w:val="20"/>
              </w:rPr>
              <w:t xml:space="preserve"> </w:t>
            </w:r>
            <w:r w:rsidR="00094ADF">
              <w:rPr>
                <w:rFonts w:ascii="Arial" w:hAnsi="Arial" w:cs="Arial"/>
                <w:color w:val="000000" w:themeColor="text1"/>
                <w:sz w:val="20"/>
                <w:szCs w:val="20"/>
              </w:rPr>
              <w:t xml:space="preserve">or </w:t>
            </w:r>
            <w:r w:rsidRPr="00094ADF">
              <w:rPr>
                <w:rFonts w:ascii="Arial" w:hAnsi="Arial" w:cs="Arial"/>
                <w:color w:val="000000" w:themeColor="text1"/>
                <w:sz w:val="20"/>
                <w:szCs w:val="20"/>
              </w:rPr>
              <w:t>is not accompanied by the</w:t>
            </w:r>
            <w:r w:rsidR="00540815" w:rsidRPr="00094ADF">
              <w:rPr>
                <w:rFonts w:ascii="Arial" w:hAnsi="Arial" w:cs="Arial"/>
                <w:color w:val="000000" w:themeColor="text1"/>
                <w:sz w:val="20"/>
                <w:szCs w:val="20"/>
              </w:rPr>
              <w:t xml:space="preserve"> necessary supporting documents.</w:t>
            </w:r>
          </w:p>
          <w:p w14:paraId="094A5857" w14:textId="3EF50EFB" w:rsidR="007A5C14" w:rsidRDefault="00237747" w:rsidP="00287EE0">
            <w:pPr>
              <w:pStyle w:val="ListParagraph"/>
              <w:numPr>
                <w:ilvl w:val="0"/>
                <w:numId w:val="52"/>
              </w:numPr>
              <w:tabs>
                <w:tab w:val="left" w:pos="1418"/>
              </w:tabs>
              <w:spacing w:after="0"/>
              <w:rPr>
                <w:rFonts w:ascii="Arial" w:hAnsi="Arial" w:cs="Arial"/>
                <w:color w:val="000000" w:themeColor="text1"/>
                <w:sz w:val="20"/>
                <w:szCs w:val="20"/>
              </w:rPr>
            </w:pPr>
            <w:r w:rsidRPr="00094ADF">
              <w:rPr>
                <w:rFonts w:ascii="Arial" w:hAnsi="Arial" w:cs="Arial"/>
                <w:color w:val="000000" w:themeColor="text1"/>
                <w:sz w:val="20"/>
                <w:szCs w:val="20"/>
              </w:rPr>
              <w:t xml:space="preserve">If </w:t>
            </w:r>
            <w:r w:rsidR="00814A2A">
              <w:rPr>
                <w:rFonts w:ascii="Arial" w:hAnsi="Arial" w:cs="Arial"/>
                <w:color w:val="000000" w:themeColor="text1"/>
                <w:sz w:val="20"/>
                <w:szCs w:val="20"/>
              </w:rPr>
              <w:t xml:space="preserve">approved and </w:t>
            </w:r>
            <w:r w:rsidR="00540815" w:rsidRPr="00094ADF">
              <w:rPr>
                <w:rFonts w:ascii="Arial" w:hAnsi="Arial" w:cs="Arial"/>
                <w:color w:val="000000" w:themeColor="text1"/>
                <w:sz w:val="20"/>
                <w:szCs w:val="20"/>
              </w:rPr>
              <w:t xml:space="preserve">surplus assets </w:t>
            </w:r>
            <w:r w:rsidR="00F66E1E">
              <w:rPr>
                <w:rFonts w:ascii="Arial" w:hAnsi="Arial" w:cs="Arial"/>
                <w:color w:val="000000" w:themeColor="text1"/>
                <w:sz w:val="20"/>
                <w:szCs w:val="20"/>
              </w:rPr>
              <w:t xml:space="preserve">exist, </w:t>
            </w:r>
            <w:r w:rsidR="00814A2A">
              <w:rPr>
                <w:rFonts w:ascii="Arial" w:hAnsi="Arial" w:cs="Arial"/>
                <w:color w:val="000000" w:themeColor="text1"/>
                <w:sz w:val="20"/>
                <w:szCs w:val="20"/>
              </w:rPr>
              <w:t>Consumer Protection will provide</w:t>
            </w:r>
            <w:r w:rsidR="00540815" w:rsidRPr="00094ADF">
              <w:rPr>
                <w:rFonts w:ascii="Arial" w:hAnsi="Arial" w:cs="Arial"/>
                <w:color w:val="000000" w:themeColor="text1"/>
                <w:sz w:val="20"/>
                <w:szCs w:val="20"/>
              </w:rPr>
              <w:t xml:space="preserve"> </w:t>
            </w:r>
            <w:r w:rsidR="007A5C14" w:rsidRPr="00094ADF">
              <w:rPr>
                <w:rFonts w:ascii="Arial" w:hAnsi="Arial" w:cs="Arial"/>
                <w:color w:val="000000" w:themeColor="text1"/>
                <w:sz w:val="20"/>
                <w:szCs w:val="20"/>
              </w:rPr>
              <w:t xml:space="preserve">directions </w:t>
            </w:r>
            <w:r w:rsidR="00F66E1E">
              <w:rPr>
                <w:rFonts w:ascii="Arial" w:hAnsi="Arial" w:cs="Arial"/>
                <w:color w:val="000000" w:themeColor="text1"/>
                <w:sz w:val="20"/>
                <w:szCs w:val="20"/>
              </w:rPr>
              <w:t>for</w:t>
            </w:r>
            <w:r w:rsidR="00814A2A">
              <w:rPr>
                <w:rFonts w:ascii="Arial" w:hAnsi="Arial" w:cs="Arial"/>
                <w:color w:val="000000" w:themeColor="text1"/>
                <w:sz w:val="20"/>
                <w:szCs w:val="20"/>
              </w:rPr>
              <w:t xml:space="preserve"> implementing the </w:t>
            </w:r>
            <w:r w:rsidR="00540815" w:rsidRPr="00094ADF">
              <w:rPr>
                <w:rFonts w:ascii="Arial" w:hAnsi="Arial" w:cs="Arial"/>
                <w:color w:val="000000" w:themeColor="text1"/>
                <w:sz w:val="20"/>
                <w:szCs w:val="20"/>
              </w:rPr>
              <w:t>distribution plan</w:t>
            </w:r>
            <w:r w:rsidR="007A5C14" w:rsidRPr="00094ADF">
              <w:rPr>
                <w:rFonts w:ascii="Arial" w:hAnsi="Arial" w:cs="Arial"/>
                <w:color w:val="000000" w:themeColor="text1"/>
                <w:sz w:val="20"/>
                <w:szCs w:val="20"/>
              </w:rPr>
              <w:t>.</w:t>
            </w:r>
            <w:r w:rsidR="00094ADF">
              <w:rPr>
                <w:rFonts w:ascii="Arial" w:hAnsi="Arial" w:cs="Arial"/>
                <w:color w:val="000000" w:themeColor="text1"/>
                <w:sz w:val="20"/>
                <w:szCs w:val="20"/>
              </w:rPr>
              <w:t xml:space="preserve"> </w:t>
            </w:r>
            <w:r w:rsidR="00094ADF" w:rsidRPr="00094ADF">
              <w:rPr>
                <w:rFonts w:ascii="Arial" w:hAnsi="Arial" w:cs="Arial"/>
                <w:color w:val="000000" w:themeColor="text1"/>
                <w:sz w:val="20"/>
                <w:szCs w:val="20"/>
              </w:rPr>
              <w:t>Oth</w:t>
            </w:r>
            <w:r w:rsidR="00094ADF">
              <w:rPr>
                <w:rFonts w:ascii="Arial" w:hAnsi="Arial" w:cs="Arial"/>
                <w:color w:val="000000" w:themeColor="text1"/>
                <w:sz w:val="20"/>
                <w:szCs w:val="20"/>
              </w:rPr>
              <w:t>e</w:t>
            </w:r>
            <w:r w:rsidR="00094ADF" w:rsidRPr="00094ADF">
              <w:rPr>
                <w:rFonts w:ascii="Arial" w:hAnsi="Arial" w:cs="Arial"/>
                <w:color w:val="000000" w:themeColor="text1"/>
                <w:sz w:val="20"/>
                <w:szCs w:val="20"/>
              </w:rPr>
              <w:t xml:space="preserve">rwise, </w:t>
            </w:r>
            <w:r w:rsidR="00F66E1E">
              <w:rPr>
                <w:rFonts w:ascii="Arial" w:hAnsi="Arial" w:cs="Arial"/>
                <w:color w:val="000000" w:themeColor="text1"/>
                <w:sz w:val="20"/>
                <w:szCs w:val="20"/>
              </w:rPr>
              <w:t>if no</w:t>
            </w:r>
            <w:r w:rsidR="007A5C14" w:rsidRPr="00094ADF">
              <w:rPr>
                <w:rFonts w:ascii="Arial" w:hAnsi="Arial" w:cs="Arial"/>
                <w:color w:val="000000" w:themeColor="text1"/>
                <w:sz w:val="20"/>
                <w:szCs w:val="20"/>
              </w:rPr>
              <w:t xml:space="preserve"> surplus </w:t>
            </w:r>
            <w:r w:rsidR="00F66E1E">
              <w:rPr>
                <w:rFonts w:ascii="Arial" w:hAnsi="Arial" w:cs="Arial"/>
                <w:color w:val="000000" w:themeColor="text1"/>
                <w:sz w:val="20"/>
                <w:szCs w:val="20"/>
              </w:rPr>
              <w:t>assets exist</w:t>
            </w:r>
            <w:r w:rsidR="00814A2A">
              <w:rPr>
                <w:rFonts w:ascii="Arial" w:hAnsi="Arial" w:cs="Arial"/>
                <w:color w:val="000000" w:themeColor="text1"/>
                <w:sz w:val="20"/>
                <w:szCs w:val="20"/>
              </w:rPr>
              <w:t>,</w:t>
            </w:r>
            <w:r w:rsidR="007A5C14" w:rsidRPr="00094ADF">
              <w:rPr>
                <w:rFonts w:ascii="Arial" w:hAnsi="Arial" w:cs="Arial"/>
                <w:color w:val="000000" w:themeColor="text1"/>
                <w:sz w:val="20"/>
                <w:szCs w:val="20"/>
              </w:rPr>
              <w:t xml:space="preserve"> the association’s incorporation will be </w:t>
            </w:r>
            <w:r w:rsidR="00094ADF" w:rsidRPr="00094ADF">
              <w:rPr>
                <w:rFonts w:ascii="Arial" w:hAnsi="Arial" w:cs="Arial"/>
                <w:color w:val="000000" w:themeColor="text1"/>
                <w:sz w:val="20"/>
                <w:szCs w:val="20"/>
              </w:rPr>
              <w:t>cancelled</w:t>
            </w:r>
            <w:r w:rsidR="007A5C14" w:rsidRPr="00094ADF">
              <w:rPr>
                <w:rFonts w:ascii="Arial" w:hAnsi="Arial" w:cs="Arial"/>
                <w:color w:val="000000" w:themeColor="text1"/>
                <w:sz w:val="20"/>
                <w:szCs w:val="20"/>
              </w:rPr>
              <w:t>.</w:t>
            </w:r>
          </w:p>
          <w:p w14:paraId="415F5F30" w14:textId="48F74605" w:rsidR="004F0CBA" w:rsidRPr="00094ADF" w:rsidRDefault="004F0CBA" w:rsidP="00287EE0">
            <w:pPr>
              <w:pStyle w:val="ListParagraph"/>
              <w:numPr>
                <w:ilvl w:val="0"/>
                <w:numId w:val="52"/>
              </w:numPr>
              <w:tabs>
                <w:tab w:val="left" w:pos="1418"/>
              </w:tabs>
              <w:spacing w:after="0"/>
              <w:rPr>
                <w:rFonts w:ascii="Arial" w:hAnsi="Arial" w:cs="Arial"/>
                <w:color w:val="000000" w:themeColor="text1"/>
                <w:sz w:val="20"/>
                <w:szCs w:val="20"/>
              </w:rPr>
            </w:pPr>
            <w:r>
              <w:rPr>
                <w:rFonts w:ascii="Arial" w:hAnsi="Arial" w:cs="Arial"/>
                <w:color w:val="000000" w:themeColor="text1"/>
                <w:sz w:val="20"/>
                <w:szCs w:val="20"/>
              </w:rPr>
              <w:t>I</w:t>
            </w:r>
            <w:r w:rsidRPr="004F0CBA">
              <w:rPr>
                <w:rFonts w:ascii="Arial" w:hAnsi="Arial" w:cs="Arial"/>
                <w:color w:val="000000" w:themeColor="text1"/>
                <w:sz w:val="20"/>
                <w:szCs w:val="20"/>
              </w:rPr>
              <w:t>f your application is refused, you will receive written notification of the reasons.</w:t>
            </w:r>
          </w:p>
          <w:p w14:paraId="1D97C3BE" w14:textId="7DDA3811" w:rsidR="00237747" w:rsidRPr="00363D16" w:rsidRDefault="00F66E1E" w:rsidP="00287EE0">
            <w:pPr>
              <w:pStyle w:val="ListParagraph"/>
              <w:numPr>
                <w:ilvl w:val="0"/>
                <w:numId w:val="52"/>
              </w:numPr>
              <w:tabs>
                <w:tab w:val="left" w:pos="1418"/>
              </w:tabs>
              <w:spacing w:after="120" w:line="240" w:lineRule="auto"/>
              <w:contextualSpacing w:val="0"/>
              <w:rPr>
                <w:rFonts w:ascii="Arial" w:hAnsi="Arial" w:cs="Arial"/>
                <w:color w:val="000000" w:themeColor="text1"/>
                <w:sz w:val="20"/>
                <w:szCs w:val="20"/>
              </w:rPr>
            </w:pPr>
            <w:r w:rsidRPr="002C7792">
              <w:rPr>
                <w:rFonts w:ascii="Arial" w:hAnsi="Arial" w:cs="Arial"/>
                <w:color w:val="000000" w:themeColor="text1"/>
                <w:sz w:val="20"/>
                <w:szCs w:val="20"/>
              </w:rPr>
              <w:t xml:space="preserve">If any </w:t>
            </w:r>
            <w:r>
              <w:rPr>
                <w:rFonts w:ascii="Arial" w:hAnsi="Arial" w:cs="Arial"/>
                <w:color w:val="000000" w:themeColor="text1"/>
                <w:sz w:val="20"/>
                <w:szCs w:val="20"/>
              </w:rPr>
              <w:t>of the provided information changes after submission, please</w:t>
            </w:r>
            <w:r w:rsidRPr="002C7792">
              <w:rPr>
                <w:rFonts w:ascii="Arial" w:hAnsi="Arial" w:cs="Arial"/>
                <w:color w:val="000000" w:themeColor="text1"/>
                <w:sz w:val="20"/>
                <w:szCs w:val="20"/>
              </w:rPr>
              <w:t xml:space="preserve"> notify </w:t>
            </w:r>
            <w:r>
              <w:rPr>
                <w:rFonts w:ascii="Arial" w:hAnsi="Arial" w:cs="Arial"/>
                <w:color w:val="000000" w:themeColor="text1"/>
                <w:sz w:val="20"/>
                <w:szCs w:val="20"/>
              </w:rPr>
              <w:t>Consumer Protection</w:t>
            </w:r>
            <w:r w:rsidRPr="002C7792">
              <w:rPr>
                <w:rFonts w:ascii="Arial" w:hAnsi="Arial" w:cs="Arial"/>
                <w:color w:val="000000" w:themeColor="text1"/>
                <w:sz w:val="20"/>
                <w:szCs w:val="20"/>
              </w:rPr>
              <w:t xml:space="preserve"> as soon as possible.</w:t>
            </w:r>
          </w:p>
        </w:tc>
      </w:tr>
      <w:tr w:rsidR="00237747" w:rsidRPr="00AE05FC" w14:paraId="60E45B83" w14:textId="77777777" w:rsidTr="00717DB5">
        <w:trPr>
          <w:trHeight w:val="170"/>
        </w:trPr>
        <w:tc>
          <w:tcPr>
            <w:tcW w:w="10779" w:type="dxa"/>
            <w:gridSpan w:val="4"/>
            <w:tcBorders>
              <w:top w:val="single" w:sz="4" w:space="0" w:color="auto"/>
              <w:left w:val="nil"/>
              <w:bottom w:val="single" w:sz="4" w:space="0" w:color="auto"/>
              <w:right w:val="nil"/>
            </w:tcBorders>
            <w:vAlign w:val="center"/>
          </w:tcPr>
          <w:p w14:paraId="5934FD40" w14:textId="77777777" w:rsidR="00237747" w:rsidRPr="00AE05FC" w:rsidRDefault="00237747" w:rsidP="008D51A1">
            <w:pPr>
              <w:spacing w:after="120"/>
              <w:rPr>
                <w:rFonts w:ascii="Arial" w:hAnsi="Arial" w:cs="Arial"/>
                <w:sz w:val="2"/>
              </w:rPr>
            </w:pPr>
          </w:p>
        </w:tc>
      </w:tr>
      <w:tr w:rsidR="00237747" w:rsidRPr="00615C09" w14:paraId="59051FDB" w14:textId="77777777" w:rsidTr="00717DB5">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33979392" w14:textId="77777777" w:rsidR="00237747" w:rsidRPr="00615C09" w:rsidRDefault="00237747" w:rsidP="008D51A1">
            <w:pPr>
              <w:keepLines/>
              <w:spacing w:after="0" w:line="240" w:lineRule="auto"/>
              <w:rPr>
                <w:rFonts w:ascii="Arial" w:hAnsi="Arial" w:cs="Arial"/>
                <w:sz w:val="20"/>
                <w:szCs w:val="20"/>
              </w:rPr>
            </w:pPr>
            <w:r w:rsidRPr="004228C8">
              <w:rPr>
                <w:rFonts w:ascii="Arial" w:hAnsi="Arial" w:cs="Arial"/>
                <w:b/>
                <w:bCs/>
              </w:rPr>
              <w:t xml:space="preserve">PRIVACY </w:t>
            </w:r>
          </w:p>
        </w:tc>
      </w:tr>
      <w:tr w:rsidR="00237747" w:rsidRPr="009613A0" w14:paraId="35253785" w14:textId="77777777" w:rsidTr="00717DB5">
        <w:trPr>
          <w:trHeight w:val="1439"/>
        </w:trPr>
        <w:tc>
          <w:tcPr>
            <w:tcW w:w="10779" w:type="dxa"/>
            <w:gridSpan w:val="4"/>
            <w:tcBorders>
              <w:top w:val="nil"/>
              <w:left w:val="single" w:sz="4" w:space="0" w:color="auto"/>
              <w:bottom w:val="nil"/>
              <w:right w:val="single" w:sz="4" w:space="0" w:color="auto"/>
            </w:tcBorders>
            <w:shd w:val="clear" w:color="auto" w:fill="FFFFFF"/>
          </w:tcPr>
          <w:p w14:paraId="7FB7ECDC" w14:textId="77777777" w:rsidR="00094ADF" w:rsidRDefault="00094ADF" w:rsidP="00094ADF">
            <w:pPr>
              <w:spacing w:before="120" w:after="120" w:line="240" w:lineRule="auto"/>
              <w:jc w:val="both"/>
              <w:rPr>
                <w:rFonts w:ascii="Arial" w:hAnsi="Arial" w:cs="Arial"/>
                <w:sz w:val="20"/>
                <w:szCs w:val="20"/>
              </w:rPr>
            </w:pPr>
            <w:r>
              <w:rPr>
                <w:rFonts w:ascii="Arial" w:hAnsi="Arial" w:cs="Arial"/>
                <w:color w:val="000000" w:themeColor="text1"/>
                <w:sz w:val="20"/>
                <w:szCs w:val="18"/>
              </w:rPr>
              <w:t>Consumer Protection at the</w:t>
            </w:r>
            <w:r w:rsidRPr="005B474A">
              <w:rPr>
                <w:rFonts w:ascii="Arial" w:hAnsi="Arial" w:cs="Arial"/>
                <w:color w:val="000000" w:themeColor="text1"/>
                <w:sz w:val="20"/>
                <w:szCs w:val="18"/>
              </w:rPr>
              <w:t xml:space="preserve"> Department of </w:t>
            </w:r>
            <w:r>
              <w:rPr>
                <w:rFonts w:ascii="Arial" w:hAnsi="Arial" w:cs="Arial"/>
                <w:color w:val="000000" w:themeColor="text1"/>
                <w:sz w:val="20"/>
                <w:szCs w:val="18"/>
              </w:rPr>
              <w:t xml:space="preserve">Local Government, </w:t>
            </w:r>
            <w:r w:rsidRPr="005B474A">
              <w:rPr>
                <w:rFonts w:ascii="Arial" w:hAnsi="Arial" w:cs="Arial"/>
                <w:color w:val="000000" w:themeColor="text1"/>
                <w:sz w:val="20"/>
                <w:szCs w:val="18"/>
              </w:rPr>
              <w:t>Industry Regulation and Safety</w:t>
            </w:r>
            <w:r>
              <w:rPr>
                <w:rFonts w:ascii="Arial" w:hAnsi="Arial" w:cs="Arial"/>
                <w:color w:val="000000" w:themeColor="text1"/>
                <w:sz w:val="20"/>
                <w:szCs w:val="18"/>
              </w:rPr>
              <w:t xml:space="preserve"> (LGIRS) </w:t>
            </w:r>
            <w:r w:rsidRPr="007E192D">
              <w:rPr>
                <w:rFonts w:ascii="Arial" w:hAnsi="Arial" w:cs="Arial"/>
                <w:sz w:val="20"/>
                <w:szCs w:val="20"/>
              </w:rPr>
              <w:t xml:space="preserve">is collecting and holding information supplied for the purposes of the </w:t>
            </w:r>
            <w:r w:rsidRPr="007E192D">
              <w:rPr>
                <w:rFonts w:ascii="Arial" w:hAnsi="Arial" w:cs="Arial"/>
                <w:i/>
                <w:sz w:val="20"/>
                <w:szCs w:val="20"/>
              </w:rPr>
              <w:t>Associations Incorporation Act 2015</w:t>
            </w:r>
            <w:r>
              <w:rPr>
                <w:rFonts w:ascii="Arial" w:hAnsi="Arial" w:cs="Arial"/>
                <w:sz w:val="20"/>
                <w:szCs w:val="20"/>
              </w:rPr>
              <w:t xml:space="preserve"> (the Act)</w:t>
            </w:r>
            <w:r w:rsidRPr="007E192D">
              <w:rPr>
                <w:rFonts w:ascii="Arial" w:hAnsi="Arial" w:cs="Arial"/>
                <w:sz w:val="20"/>
                <w:szCs w:val="20"/>
              </w:rPr>
              <w:t xml:space="preserve">. </w:t>
            </w:r>
          </w:p>
          <w:p w14:paraId="0F51187D" w14:textId="4E06ADD4" w:rsidR="00237747" w:rsidRPr="00571837" w:rsidRDefault="00094ADF" w:rsidP="00094ADF">
            <w:pPr>
              <w:spacing w:before="120" w:after="120" w:line="240" w:lineRule="auto"/>
              <w:jc w:val="both"/>
              <w:rPr>
                <w:rFonts w:ascii="Arial" w:hAnsi="Arial" w:cs="Arial"/>
                <w:sz w:val="20"/>
                <w:szCs w:val="20"/>
              </w:rPr>
            </w:pPr>
            <w:r w:rsidRPr="007E192D">
              <w:rPr>
                <w:rFonts w:ascii="Arial" w:hAnsi="Arial" w:cs="Arial"/>
                <w:sz w:val="20"/>
                <w:szCs w:val="20"/>
              </w:rPr>
              <w:t xml:space="preserve">In accordance </w:t>
            </w:r>
            <w:r>
              <w:rPr>
                <w:rFonts w:ascii="Arial" w:hAnsi="Arial" w:cs="Arial"/>
                <w:sz w:val="20"/>
                <w:szCs w:val="20"/>
              </w:rPr>
              <w:t>with the Act</w:t>
            </w:r>
            <w:r w:rsidRPr="007E192D">
              <w:rPr>
                <w:rFonts w:ascii="Arial" w:hAnsi="Arial" w:cs="Arial"/>
                <w:sz w:val="20"/>
                <w:szCs w:val="20"/>
              </w:rPr>
              <w:t>, a copy of this form</w:t>
            </w:r>
            <w:r>
              <w:rPr>
                <w:rFonts w:ascii="Arial" w:hAnsi="Arial" w:cs="Arial"/>
                <w:sz w:val="20"/>
                <w:szCs w:val="20"/>
              </w:rPr>
              <w:t xml:space="preserve"> </w:t>
            </w:r>
            <w:r w:rsidRPr="005B474A">
              <w:rPr>
                <w:rFonts w:ascii="Arial" w:hAnsi="Arial" w:cs="Arial"/>
                <w:color w:val="000000" w:themeColor="text1"/>
                <w:sz w:val="20"/>
                <w:szCs w:val="18"/>
              </w:rPr>
              <w:t>and any documents lodged with</w:t>
            </w:r>
            <w:r w:rsidRPr="007E192D">
              <w:rPr>
                <w:rFonts w:ascii="Arial" w:hAnsi="Arial" w:cs="Arial"/>
                <w:sz w:val="20"/>
                <w:szCs w:val="20"/>
              </w:rPr>
              <w:t xml:space="preserve"> will be available for</w:t>
            </w:r>
            <w:r>
              <w:rPr>
                <w:rFonts w:ascii="Arial" w:hAnsi="Arial" w:cs="Arial"/>
                <w:sz w:val="20"/>
                <w:szCs w:val="20"/>
              </w:rPr>
              <w:t xml:space="preserve"> inspection and</w:t>
            </w:r>
            <w:r w:rsidRPr="007E192D">
              <w:rPr>
                <w:rFonts w:ascii="Arial" w:hAnsi="Arial" w:cs="Arial"/>
                <w:sz w:val="20"/>
                <w:szCs w:val="20"/>
              </w:rPr>
              <w:t xml:space="preserve"> purchase by the public upon payment of a prescribed fee.</w:t>
            </w:r>
            <w:r>
              <w:rPr>
                <w:rFonts w:ascii="Arial" w:hAnsi="Arial" w:cs="Arial"/>
                <w:sz w:val="20"/>
                <w:szCs w:val="20"/>
              </w:rPr>
              <w:t xml:space="preserve"> </w:t>
            </w:r>
            <w:r w:rsidRPr="005B474A">
              <w:rPr>
                <w:rFonts w:ascii="Arial" w:hAnsi="Arial" w:cs="Arial"/>
                <w:color w:val="000000" w:themeColor="text1"/>
                <w:sz w:val="20"/>
                <w:szCs w:val="18"/>
              </w:rPr>
              <w:t>In other instances, information on this form can be disclosed without your consent where authorised or required by law.</w:t>
            </w:r>
          </w:p>
        </w:tc>
      </w:tr>
      <w:tr w:rsidR="00237747" w:rsidRPr="00AE05FC" w14:paraId="11227FD6" w14:textId="77777777" w:rsidTr="00717DB5">
        <w:trPr>
          <w:trHeight w:val="170"/>
        </w:trPr>
        <w:tc>
          <w:tcPr>
            <w:tcW w:w="10779" w:type="dxa"/>
            <w:gridSpan w:val="4"/>
            <w:tcBorders>
              <w:top w:val="single" w:sz="4" w:space="0" w:color="auto"/>
              <w:left w:val="nil"/>
              <w:bottom w:val="single" w:sz="4" w:space="0" w:color="auto"/>
              <w:right w:val="nil"/>
            </w:tcBorders>
            <w:vAlign w:val="center"/>
          </w:tcPr>
          <w:p w14:paraId="6FCFC76C" w14:textId="77777777" w:rsidR="00237747" w:rsidRPr="00AE05FC" w:rsidRDefault="00237747" w:rsidP="008D51A1">
            <w:pPr>
              <w:spacing w:after="120"/>
              <w:rPr>
                <w:rFonts w:ascii="Arial" w:hAnsi="Arial" w:cs="Arial"/>
                <w:sz w:val="2"/>
              </w:rPr>
            </w:pPr>
          </w:p>
        </w:tc>
      </w:tr>
      <w:tr w:rsidR="00237747" w:rsidRPr="00477AAE" w14:paraId="4BAC06CF" w14:textId="77777777" w:rsidTr="00717DB5">
        <w:trPr>
          <w:trHeight w:val="397"/>
        </w:trPr>
        <w:tc>
          <w:tcPr>
            <w:tcW w:w="10779"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738EE31F" w14:textId="77777777" w:rsidR="00237747" w:rsidRPr="00477AAE" w:rsidRDefault="00237747" w:rsidP="008D51A1">
            <w:pPr>
              <w:keepLines/>
              <w:spacing w:after="0" w:line="240" w:lineRule="auto"/>
              <w:rPr>
                <w:rFonts w:ascii="Arial" w:hAnsi="Arial" w:cs="Arial"/>
                <w:sz w:val="20"/>
                <w:szCs w:val="20"/>
              </w:rPr>
            </w:pPr>
            <w:r w:rsidRPr="00477AAE">
              <w:rPr>
                <w:rFonts w:ascii="Arial" w:hAnsi="Arial" w:cs="Arial"/>
                <w:b/>
                <w:bCs/>
              </w:rPr>
              <w:t>CONTACT</w:t>
            </w:r>
          </w:p>
        </w:tc>
      </w:tr>
      <w:tr w:rsidR="00237747" w:rsidRPr="00AE05FC" w14:paraId="634BF6A5" w14:textId="77777777" w:rsidTr="00717DB5">
        <w:trPr>
          <w:trHeight w:val="340"/>
        </w:trPr>
        <w:tc>
          <w:tcPr>
            <w:tcW w:w="10779" w:type="dxa"/>
            <w:gridSpan w:val="4"/>
            <w:tcBorders>
              <w:top w:val="nil"/>
              <w:left w:val="single" w:sz="4" w:space="0" w:color="auto"/>
              <w:bottom w:val="nil"/>
              <w:right w:val="single" w:sz="4" w:space="0" w:color="auto"/>
            </w:tcBorders>
          </w:tcPr>
          <w:p w14:paraId="218E186E" w14:textId="44DFAE0B" w:rsidR="00237747" w:rsidRPr="002F1DD1" w:rsidRDefault="00094ADF" w:rsidP="00755385">
            <w:pPr>
              <w:tabs>
                <w:tab w:val="left" w:pos="1418"/>
              </w:tabs>
              <w:spacing w:before="120" w:after="0" w:line="240" w:lineRule="auto"/>
              <w:rPr>
                <w:rFonts w:ascii="Arial" w:hAnsi="Arial" w:cs="Arial"/>
                <w:color w:val="000000" w:themeColor="text1"/>
                <w:sz w:val="20"/>
                <w:szCs w:val="20"/>
              </w:rPr>
            </w:pPr>
            <w:r w:rsidRPr="00BA285E">
              <w:rPr>
                <w:rFonts w:ascii="Arial" w:hAnsi="Arial" w:cs="Arial"/>
                <w:color w:val="000000" w:themeColor="text1"/>
                <w:sz w:val="20"/>
                <w:szCs w:val="20"/>
              </w:rPr>
              <w:t>For assistance with completing this form, or information about the progress of an application, contact the Associations and Charities Branch by:</w:t>
            </w:r>
          </w:p>
        </w:tc>
      </w:tr>
      <w:tr w:rsidR="00237747" w:rsidRPr="00615C09" w14:paraId="324BD9F3" w14:textId="77777777" w:rsidTr="00717DB5">
        <w:trPr>
          <w:trHeight w:val="283"/>
        </w:trPr>
        <w:tc>
          <w:tcPr>
            <w:tcW w:w="1277" w:type="dxa"/>
            <w:tcBorders>
              <w:top w:val="nil"/>
              <w:left w:val="single" w:sz="4" w:space="0" w:color="auto"/>
              <w:bottom w:val="nil"/>
              <w:right w:val="nil"/>
            </w:tcBorders>
            <w:shd w:val="clear" w:color="auto" w:fill="FFFFFF"/>
            <w:vAlign w:val="center"/>
          </w:tcPr>
          <w:p w14:paraId="74420B1A" w14:textId="77777777" w:rsidR="00237747" w:rsidRPr="007B151F" w:rsidRDefault="00237747" w:rsidP="008D51A1">
            <w:pPr>
              <w:keepLines/>
              <w:spacing w:before="120" w:after="0" w:line="240" w:lineRule="auto"/>
              <w:rPr>
                <w:rFonts w:ascii="Arial" w:hAnsi="Arial" w:cs="Arial"/>
                <w:sz w:val="18"/>
                <w:szCs w:val="18"/>
              </w:rPr>
            </w:pPr>
            <w:r w:rsidRPr="007B151F">
              <w:rPr>
                <w:rFonts w:ascii="Arial" w:hAnsi="Arial" w:cs="Arial"/>
                <w:sz w:val="18"/>
                <w:szCs w:val="18"/>
              </w:rPr>
              <w:t>Telephone</w:t>
            </w:r>
          </w:p>
        </w:tc>
        <w:tc>
          <w:tcPr>
            <w:tcW w:w="9502" w:type="dxa"/>
            <w:gridSpan w:val="3"/>
            <w:tcBorders>
              <w:top w:val="nil"/>
              <w:left w:val="nil"/>
              <w:bottom w:val="nil"/>
              <w:right w:val="single" w:sz="4" w:space="0" w:color="auto"/>
            </w:tcBorders>
            <w:shd w:val="clear" w:color="auto" w:fill="FFFFFF"/>
            <w:vAlign w:val="center"/>
          </w:tcPr>
          <w:p w14:paraId="24B0EB9E" w14:textId="635A9826" w:rsidR="00237747" w:rsidRPr="00877223" w:rsidRDefault="00237747" w:rsidP="008D51A1">
            <w:pPr>
              <w:spacing w:after="0" w:line="240" w:lineRule="auto"/>
              <w:ind w:left="38"/>
              <w:rPr>
                <w:rFonts w:ascii="Arial" w:hAnsi="Arial" w:cs="Arial"/>
                <w:sz w:val="20"/>
                <w:szCs w:val="20"/>
              </w:rPr>
            </w:pPr>
            <w:r w:rsidRPr="00877223">
              <w:rPr>
                <w:rFonts w:ascii="Arial" w:hAnsi="Arial" w:cs="Arial"/>
                <w:b/>
                <w:color w:val="000000" w:themeColor="text1"/>
                <w:sz w:val="20"/>
                <w:szCs w:val="20"/>
              </w:rPr>
              <w:t xml:space="preserve">1300 30 40 74 or </w:t>
            </w:r>
            <w:r w:rsidR="004D0B3D">
              <w:rPr>
                <w:rFonts w:ascii="Arial" w:hAnsi="Arial" w:cs="Arial"/>
                <w:b/>
                <w:color w:val="000000" w:themeColor="text1"/>
                <w:sz w:val="20"/>
                <w:szCs w:val="20"/>
              </w:rPr>
              <w:t xml:space="preserve">(08) </w:t>
            </w:r>
            <w:r w:rsidRPr="00877223">
              <w:rPr>
                <w:rFonts w:ascii="Arial" w:hAnsi="Arial" w:cs="Arial"/>
                <w:b/>
                <w:color w:val="000000" w:themeColor="text1"/>
                <w:sz w:val="20"/>
                <w:szCs w:val="20"/>
              </w:rPr>
              <w:t xml:space="preserve">6552 9300 </w:t>
            </w:r>
            <w:r w:rsidRPr="00877223">
              <w:rPr>
                <w:rFonts w:ascii="Arial" w:hAnsi="Arial" w:cs="Arial"/>
                <w:color w:val="000000" w:themeColor="text1"/>
                <w:sz w:val="20"/>
                <w:szCs w:val="20"/>
              </w:rPr>
              <w:t>(</w:t>
            </w:r>
            <w:r w:rsidRPr="00877223">
              <w:rPr>
                <w:rFonts w:ascii="Arial" w:hAnsi="Arial" w:cs="Arial"/>
                <w:sz w:val="20"/>
                <w:szCs w:val="20"/>
              </w:rPr>
              <w:t>8:30 am to 4:30 pm weekdays)</w:t>
            </w:r>
          </w:p>
        </w:tc>
      </w:tr>
      <w:tr w:rsidR="00237747" w:rsidRPr="00615C09" w14:paraId="20EC018A" w14:textId="77777777" w:rsidTr="00717DB5">
        <w:trPr>
          <w:trHeight w:val="283"/>
        </w:trPr>
        <w:tc>
          <w:tcPr>
            <w:tcW w:w="1277" w:type="dxa"/>
            <w:tcBorders>
              <w:top w:val="nil"/>
              <w:left w:val="single" w:sz="4" w:space="0" w:color="auto"/>
              <w:bottom w:val="nil"/>
              <w:right w:val="nil"/>
            </w:tcBorders>
            <w:shd w:val="clear" w:color="auto" w:fill="FFFFFF"/>
            <w:vAlign w:val="center"/>
          </w:tcPr>
          <w:p w14:paraId="22F5190B" w14:textId="77777777" w:rsidR="00237747" w:rsidRPr="007B151F" w:rsidRDefault="00237747" w:rsidP="008D51A1">
            <w:pPr>
              <w:keepLines/>
              <w:spacing w:before="120" w:after="0" w:line="240" w:lineRule="auto"/>
              <w:rPr>
                <w:rFonts w:ascii="Arial" w:hAnsi="Arial" w:cs="Arial"/>
                <w:sz w:val="18"/>
                <w:szCs w:val="18"/>
              </w:rPr>
            </w:pPr>
            <w:r w:rsidRPr="007B151F">
              <w:rPr>
                <w:rFonts w:ascii="Arial" w:hAnsi="Arial" w:cs="Arial"/>
                <w:sz w:val="18"/>
                <w:szCs w:val="18"/>
              </w:rPr>
              <w:t>Email</w:t>
            </w:r>
          </w:p>
        </w:tc>
        <w:tc>
          <w:tcPr>
            <w:tcW w:w="9502" w:type="dxa"/>
            <w:gridSpan w:val="3"/>
            <w:tcBorders>
              <w:top w:val="nil"/>
              <w:left w:val="nil"/>
              <w:bottom w:val="nil"/>
              <w:right w:val="single" w:sz="4" w:space="0" w:color="auto"/>
            </w:tcBorders>
            <w:shd w:val="clear" w:color="auto" w:fill="FFFFFF"/>
            <w:vAlign w:val="center"/>
          </w:tcPr>
          <w:p w14:paraId="2FCE85B3" w14:textId="7E29BB2D" w:rsidR="00237747" w:rsidRPr="00877223" w:rsidRDefault="00094ADF" w:rsidP="008D51A1">
            <w:pPr>
              <w:spacing w:after="0" w:line="240" w:lineRule="auto"/>
              <w:ind w:left="38"/>
              <w:rPr>
                <w:rFonts w:ascii="Arial" w:hAnsi="Arial" w:cs="Arial"/>
                <w:b/>
                <w:color w:val="000000" w:themeColor="text1"/>
                <w:sz w:val="20"/>
                <w:szCs w:val="20"/>
              </w:rPr>
            </w:pPr>
            <w:hyperlink r:id="rId14" w:history="1">
              <w:r w:rsidRPr="00915816">
                <w:rPr>
                  <w:rStyle w:val="Hyperlink"/>
                  <w:rFonts w:ascii="Arial" w:hAnsi="Arial" w:cs="Arial"/>
                  <w:b/>
                  <w:sz w:val="20"/>
                  <w:szCs w:val="20"/>
                </w:rPr>
                <w:t>associations@lgirs.wa.gov.au</w:t>
              </w:r>
            </w:hyperlink>
          </w:p>
        </w:tc>
      </w:tr>
      <w:tr w:rsidR="00237747" w:rsidRPr="00615C09" w14:paraId="20B3FAE0" w14:textId="77777777" w:rsidTr="00717DB5">
        <w:trPr>
          <w:trHeight w:val="283"/>
        </w:trPr>
        <w:tc>
          <w:tcPr>
            <w:tcW w:w="1277" w:type="dxa"/>
            <w:tcBorders>
              <w:top w:val="nil"/>
              <w:left w:val="single" w:sz="4" w:space="0" w:color="auto"/>
              <w:bottom w:val="nil"/>
              <w:right w:val="nil"/>
            </w:tcBorders>
            <w:shd w:val="clear" w:color="auto" w:fill="FFFFFF"/>
            <w:vAlign w:val="center"/>
          </w:tcPr>
          <w:p w14:paraId="1903D8FC" w14:textId="77777777" w:rsidR="00237747" w:rsidRPr="007B151F" w:rsidRDefault="00237747" w:rsidP="008D51A1">
            <w:pPr>
              <w:keepLines/>
              <w:spacing w:before="120" w:after="0" w:line="240" w:lineRule="auto"/>
              <w:rPr>
                <w:rFonts w:ascii="Arial" w:hAnsi="Arial" w:cs="Arial"/>
                <w:sz w:val="18"/>
                <w:szCs w:val="18"/>
              </w:rPr>
            </w:pPr>
            <w:r w:rsidRPr="007B151F">
              <w:rPr>
                <w:rFonts w:ascii="Arial" w:hAnsi="Arial" w:cs="Arial"/>
                <w:sz w:val="18"/>
                <w:szCs w:val="18"/>
              </w:rPr>
              <w:t>Website</w:t>
            </w:r>
          </w:p>
        </w:tc>
        <w:tc>
          <w:tcPr>
            <w:tcW w:w="9502" w:type="dxa"/>
            <w:gridSpan w:val="3"/>
            <w:tcBorders>
              <w:top w:val="nil"/>
              <w:left w:val="nil"/>
              <w:bottom w:val="nil"/>
              <w:right w:val="single" w:sz="4" w:space="0" w:color="auto"/>
            </w:tcBorders>
            <w:shd w:val="clear" w:color="auto" w:fill="FFFFFF"/>
            <w:vAlign w:val="center"/>
          </w:tcPr>
          <w:p w14:paraId="43A80AD2" w14:textId="2E21C914" w:rsidR="00237747" w:rsidRPr="00877223" w:rsidRDefault="00094ADF" w:rsidP="008D51A1">
            <w:pPr>
              <w:spacing w:after="0" w:line="240" w:lineRule="auto"/>
              <w:ind w:left="38"/>
              <w:rPr>
                <w:rFonts w:ascii="Arial" w:hAnsi="Arial" w:cs="Arial"/>
                <w:b/>
                <w:color w:val="000000" w:themeColor="text1"/>
                <w:sz w:val="20"/>
                <w:szCs w:val="20"/>
                <w:u w:val="single"/>
              </w:rPr>
            </w:pPr>
            <w:hyperlink r:id="rId15" w:history="1">
              <w:r w:rsidRPr="00915816">
                <w:rPr>
                  <w:rStyle w:val="Hyperlink"/>
                  <w:rFonts w:ascii="Arial" w:hAnsi="Arial" w:cs="Arial"/>
                  <w:b/>
                  <w:sz w:val="20"/>
                  <w:szCs w:val="20"/>
                </w:rPr>
                <w:t>www.lgirs.wa.gov.au/associations</w:t>
              </w:r>
            </w:hyperlink>
          </w:p>
        </w:tc>
      </w:tr>
      <w:tr w:rsidR="00237747" w:rsidRPr="00615C09" w14:paraId="7C71FA7E" w14:textId="77777777" w:rsidTr="00717DB5">
        <w:trPr>
          <w:trHeight w:val="57"/>
        </w:trPr>
        <w:tc>
          <w:tcPr>
            <w:tcW w:w="1277" w:type="dxa"/>
            <w:tcBorders>
              <w:top w:val="nil"/>
              <w:left w:val="single" w:sz="4" w:space="0" w:color="auto"/>
              <w:bottom w:val="single" w:sz="4" w:space="0" w:color="auto"/>
              <w:right w:val="nil"/>
            </w:tcBorders>
            <w:shd w:val="clear" w:color="auto" w:fill="FFFFFF"/>
            <w:vAlign w:val="center"/>
          </w:tcPr>
          <w:p w14:paraId="33AC1C06" w14:textId="77777777" w:rsidR="00237747" w:rsidRPr="007B151F" w:rsidRDefault="00237747" w:rsidP="00036574">
            <w:pPr>
              <w:keepLines/>
              <w:spacing w:after="0" w:line="240" w:lineRule="auto"/>
              <w:contextualSpacing/>
              <w:rPr>
                <w:rFonts w:ascii="Arial" w:hAnsi="Arial" w:cs="Arial"/>
                <w:sz w:val="18"/>
                <w:szCs w:val="18"/>
              </w:rPr>
            </w:pPr>
          </w:p>
        </w:tc>
        <w:tc>
          <w:tcPr>
            <w:tcW w:w="9502" w:type="dxa"/>
            <w:gridSpan w:val="3"/>
            <w:tcBorders>
              <w:top w:val="nil"/>
              <w:left w:val="nil"/>
              <w:bottom w:val="single" w:sz="4" w:space="0" w:color="auto"/>
              <w:right w:val="single" w:sz="4" w:space="0" w:color="auto"/>
            </w:tcBorders>
            <w:shd w:val="clear" w:color="auto" w:fill="FFFFFF"/>
            <w:vAlign w:val="center"/>
          </w:tcPr>
          <w:p w14:paraId="6CBBD1F1" w14:textId="77777777" w:rsidR="00237747" w:rsidRDefault="00237747" w:rsidP="00036574">
            <w:pPr>
              <w:spacing w:after="0" w:line="240" w:lineRule="auto"/>
              <w:ind w:left="38"/>
              <w:contextualSpacing/>
              <w:rPr>
                <w:rFonts w:ascii="Arial" w:hAnsi="Arial" w:cs="Arial"/>
                <w:b/>
                <w:color w:val="000000" w:themeColor="text1"/>
                <w:sz w:val="18"/>
                <w:szCs w:val="18"/>
                <w:u w:val="single"/>
              </w:rPr>
            </w:pPr>
          </w:p>
        </w:tc>
      </w:tr>
    </w:tbl>
    <w:sdt>
      <w:sdtPr>
        <w:rPr>
          <w:sz w:val="20"/>
        </w:rPr>
        <w:id w:val="-2019073433"/>
        <w:docPartObj>
          <w:docPartGallery w:val="Page Numbers (Top of Page)"/>
          <w:docPartUnique/>
        </w:docPartObj>
      </w:sdtPr>
      <w:sdtContent>
        <w:p w14:paraId="3BA39C00" w14:textId="77777777" w:rsidR="00237747" w:rsidRDefault="00237747" w:rsidP="00F66E1E">
          <w:pPr>
            <w:ind w:left="-851" w:right="-590"/>
            <w:jc w:val="both"/>
            <w:rPr>
              <w:b/>
              <w:bCs/>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sidR="00036574">
            <w:rPr>
              <w:rFonts w:ascii="Arial" w:hAnsi="Arial" w:cs="Arial"/>
              <w:b/>
              <w:sz w:val="18"/>
            </w:rPr>
            <w:t xml:space="preserve">. </w:t>
          </w:r>
        </w:p>
      </w:sdtContent>
    </w:sdt>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54"/>
        <w:gridCol w:w="1042"/>
        <w:gridCol w:w="747"/>
        <w:gridCol w:w="2384"/>
        <w:gridCol w:w="1559"/>
        <w:gridCol w:w="9"/>
        <w:gridCol w:w="726"/>
        <w:gridCol w:w="707"/>
        <w:gridCol w:w="456"/>
        <w:gridCol w:w="12"/>
        <w:gridCol w:w="25"/>
        <w:gridCol w:w="1049"/>
        <w:gridCol w:w="1965"/>
        <w:gridCol w:w="181"/>
      </w:tblGrid>
      <w:tr w:rsidR="00814A2A" w14:paraId="541F24FD" w14:textId="77777777" w:rsidTr="00755385">
        <w:trPr>
          <w:trHeight w:val="1695"/>
        </w:trPr>
        <w:tc>
          <w:tcPr>
            <w:tcW w:w="10916" w:type="dxa"/>
            <w:gridSpan w:val="14"/>
            <w:tcBorders>
              <w:top w:val="nil"/>
              <w:left w:val="nil"/>
              <w:bottom w:val="nil"/>
              <w:right w:val="nil"/>
            </w:tcBorders>
            <w:vAlign w:val="center"/>
          </w:tcPr>
          <w:p w14:paraId="53FAB5D9" w14:textId="77777777" w:rsidR="00814A2A" w:rsidRPr="005A4B8D" w:rsidRDefault="00814A2A" w:rsidP="008600FF">
            <w:pPr>
              <w:pStyle w:val="Heading1"/>
              <w:spacing w:before="0" w:line="240" w:lineRule="auto"/>
              <w:ind w:right="737"/>
              <w:rPr>
                <w:rFonts w:ascii="Arial" w:hAnsi="Arial" w:cs="Arial"/>
                <w:color w:val="auto"/>
                <w:sz w:val="24"/>
                <w:szCs w:val="24"/>
              </w:rPr>
            </w:pPr>
            <w:r>
              <w:rPr>
                <w:noProof/>
              </w:rPr>
              <w:lastRenderedPageBreak/>
              <w:drawing>
                <wp:inline distT="0" distB="0" distL="0" distR="0" wp14:anchorId="49DAF1F9" wp14:editId="6F81C528">
                  <wp:extent cx="3236976" cy="762000"/>
                  <wp:effectExtent l="0" t="0" r="1905" b="0"/>
                  <wp:docPr id="168203741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9"/>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5408" behindDoc="1" locked="1" layoutInCell="1" allowOverlap="1" wp14:anchorId="6075785B" wp14:editId="15971965">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488816715" name="Picture 488816715"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16715" name="Picture 488816715" descr="A logo with a green umbrella&#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09DB" w14:paraId="3EB45245" w14:textId="77777777" w:rsidTr="00755385">
        <w:trPr>
          <w:trHeight w:val="540"/>
        </w:trPr>
        <w:tc>
          <w:tcPr>
            <w:tcW w:w="10916" w:type="dxa"/>
            <w:gridSpan w:val="14"/>
            <w:tcBorders>
              <w:top w:val="nil"/>
              <w:left w:val="nil"/>
              <w:bottom w:val="single" w:sz="4" w:space="0" w:color="auto"/>
              <w:right w:val="nil"/>
            </w:tcBorders>
            <w:shd w:val="clear" w:color="auto" w:fill="006B6E"/>
            <w:vAlign w:val="center"/>
          </w:tcPr>
          <w:p w14:paraId="7164AFAC" w14:textId="77777777" w:rsidR="002B09DB" w:rsidRPr="001459F7" w:rsidRDefault="002B09DB" w:rsidP="002B09DB">
            <w:pPr>
              <w:spacing w:before="120" w:after="120"/>
              <w:rPr>
                <w:rFonts w:ascii="Arial" w:hAnsi="Arial" w:cs="Arial"/>
                <w:color w:val="FFFFFF" w:themeColor="background1"/>
                <w:sz w:val="36"/>
                <w:szCs w:val="36"/>
              </w:rPr>
            </w:pPr>
            <w:r>
              <w:rPr>
                <w:rFonts w:ascii="Arial" w:hAnsi="Arial" w:cs="Arial"/>
                <w:color w:val="FFFFFF" w:themeColor="background1"/>
                <w:sz w:val="36"/>
                <w:szCs w:val="36"/>
              </w:rPr>
              <w:t>Application for voluntary cancellation of incorporation</w:t>
            </w:r>
          </w:p>
        </w:tc>
      </w:tr>
      <w:tr w:rsidR="002B09DB" w14:paraId="6CBAF4E2" w14:textId="77777777" w:rsidTr="00755385">
        <w:trPr>
          <w:trHeight w:val="340"/>
        </w:trPr>
        <w:tc>
          <w:tcPr>
            <w:tcW w:w="10916" w:type="dxa"/>
            <w:gridSpan w:val="14"/>
            <w:tcBorders>
              <w:top w:val="nil"/>
              <w:left w:val="nil"/>
              <w:bottom w:val="nil"/>
              <w:right w:val="nil"/>
            </w:tcBorders>
            <w:shd w:val="clear" w:color="auto" w:fill="FFFFFF"/>
            <w:vAlign w:val="center"/>
          </w:tcPr>
          <w:p w14:paraId="26C4F36A" w14:textId="581F39D4" w:rsidR="002B09DB" w:rsidRDefault="002B09DB" w:rsidP="002B09DB">
            <w:pPr>
              <w:spacing w:after="0"/>
              <w:rPr>
                <w:rFonts w:ascii="Arial" w:hAnsi="Arial" w:cs="Arial"/>
                <w:sz w:val="18"/>
              </w:rPr>
            </w:pPr>
            <w:r w:rsidRPr="009C7FC1">
              <w:rPr>
                <w:rFonts w:ascii="Arial" w:hAnsi="Arial" w:cs="Arial"/>
                <w:i/>
                <w:sz w:val="18"/>
                <w:szCs w:val="18"/>
              </w:rPr>
              <w:t xml:space="preserve">Associations Incorporation Act 2015 </w:t>
            </w:r>
            <w:r>
              <w:rPr>
                <w:rFonts w:ascii="Arial" w:hAnsi="Arial" w:cs="Arial"/>
                <w:i/>
                <w:sz w:val="18"/>
                <w:szCs w:val="18"/>
              </w:rPr>
              <w:t xml:space="preserve"> </w:t>
            </w:r>
            <w:r w:rsidR="000872A1">
              <w:rPr>
                <w:rFonts w:ascii="Arial" w:hAnsi="Arial" w:cs="Arial"/>
                <w:i/>
                <w:sz w:val="18"/>
                <w:szCs w:val="18"/>
              </w:rPr>
              <w:t xml:space="preserve">s24, </w:t>
            </w:r>
            <w:r>
              <w:rPr>
                <w:rFonts w:ascii="Arial" w:hAnsi="Arial" w:cs="Arial"/>
                <w:i/>
                <w:sz w:val="18"/>
                <w:szCs w:val="18"/>
              </w:rPr>
              <w:t>s130 and 141</w:t>
            </w:r>
          </w:p>
        </w:tc>
      </w:tr>
      <w:tr w:rsidR="00814A2A" w14:paraId="1691D67A" w14:textId="77777777" w:rsidTr="007553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0916"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FC20C2" w14:textId="77777777" w:rsidR="00814A2A" w:rsidRDefault="00814A2A" w:rsidP="008600FF">
            <w:pPr>
              <w:pStyle w:val="ListParagraph"/>
              <w:spacing w:before="120" w:after="120"/>
              <w:ind w:left="402"/>
              <w:jc w:val="center"/>
              <w:rPr>
                <w:rFonts w:ascii="Arial" w:hAnsi="Arial" w:cs="Arial"/>
                <w:b/>
                <w:sz w:val="14"/>
                <w:szCs w:val="16"/>
              </w:rPr>
            </w:pPr>
            <w:bookmarkStart w:id="0" w:name="_Hlk206675275"/>
            <w:r w:rsidRPr="004330D2">
              <w:rPr>
                <w:rFonts w:ascii="Arial" w:hAnsi="Arial" w:cs="Arial"/>
                <w:b/>
                <w:sz w:val="14"/>
                <w:szCs w:val="16"/>
              </w:rPr>
              <w:t>OFFICE USE ONLY</w:t>
            </w:r>
          </w:p>
          <w:p w14:paraId="0481819B" w14:textId="77777777" w:rsidR="00814A2A" w:rsidRDefault="00814A2A" w:rsidP="008600FF">
            <w:pPr>
              <w:pStyle w:val="ListParagraph"/>
              <w:spacing w:before="120" w:after="120"/>
              <w:ind w:left="402"/>
              <w:jc w:val="center"/>
              <w:rPr>
                <w:rFonts w:ascii="Arial" w:hAnsi="Arial" w:cs="Arial"/>
                <w:b/>
                <w:sz w:val="14"/>
                <w:szCs w:val="16"/>
              </w:rPr>
            </w:pPr>
          </w:p>
          <w:p w14:paraId="7755C397" w14:textId="77777777" w:rsidR="00814A2A" w:rsidRDefault="00814A2A" w:rsidP="008600FF">
            <w:pPr>
              <w:pStyle w:val="ListParagraph"/>
              <w:spacing w:before="120" w:after="120"/>
              <w:ind w:left="402"/>
              <w:jc w:val="center"/>
              <w:rPr>
                <w:rFonts w:ascii="Arial" w:hAnsi="Arial" w:cs="Arial"/>
                <w:b/>
                <w:sz w:val="14"/>
                <w:szCs w:val="16"/>
              </w:rPr>
            </w:pPr>
          </w:p>
          <w:p w14:paraId="303D5F1C" w14:textId="77777777" w:rsidR="00814A2A" w:rsidRDefault="00814A2A" w:rsidP="008600FF">
            <w:pPr>
              <w:pStyle w:val="ListParagraph"/>
              <w:spacing w:before="120" w:after="120"/>
              <w:ind w:left="402"/>
              <w:jc w:val="center"/>
              <w:rPr>
                <w:rFonts w:ascii="Arial" w:hAnsi="Arial" w:cs="Arial"/>
                <w:b/>
                <w:sz w:val="14"/>
                <w:szCs w:val="16"/>
              </w:rPr>
            </w:pPr>
          </w:p>
          <w:p w14:paraId="3D767456" w14:textId="77777777" w:rsidR="00814A2A" w:rsidRDefault="00814A2A" w:rsidP="008600FF">
            <w:pPr>
              <w:pStyle w:val="ListParagraph"/>
              <w:spacing w:before="120" w:after="120"/>
              <w:ind w:left="402"/>
              <w:jc w:val="center"/>
              <w:rPr>
                <w:rFonts w:ascii="Arial" w:hAnsi="Arial" w:cs="Arial"/>
                <w:b/>
                <w:sz w:val="14"/>
                <w:szCs w:val="16"/>
              </w:rPr>
            </w:pPr>
          </w:p>
          <w:p w14:paraId="0459E5CE" w14:textId="77777777" w:rsidR="00814A2A" w:rsidRDefault="00814A2A" w:rsidP="008600FF">
            <w:pPr>
              <w:pStyle w:val="ListParagraph"/>
              <w:spacing w:before="120" w:after="120"/>
              <w:ind w:left="402"/>
              <w:jc w:val="center"/>
              <w:rPr>
                <w:rFonts w:ascii="Arial" w:hAnsi="Arial" w:cs="Arial"/>
                <w:b/>
                <w:sz w:val="14"/>
                <w:szCs w:val="16"/>
              </w:rPr>
            </w:pPr>
          </w:p>
          <w:p w14:paraId="07D1CC28" w14:textId="77777777" w:rsidR="00814A2A" w:rsidRPr="00CE4CBA" w:rsidRDefault="00814A2A" w:rsidP="008600FF">
            <w:pPr>
              <w:pStyle w:val="ListParagraph"/>
              <w:spacing w:before="120" w:after="120"/>
              <w:ind w:left="402"/>
              <w:jc w:val="center"/>
              <w:rPr>
                <w:rFonts w:ascii="Arial" w:hAnsi="Arial" w:cs="Arial"/>
                <w:b/>
                <w:sz w:val="18"/>
                <w:szCs w:val="16"/>
              </w:rPr>
            </w:pPr>
          </w:p>
        </w:tc>
      </w:tr>
      <w:bookmarkEnd w:id="0"/>
      <w:tr w:rsidR="00814A2A" w:rsidRPr="002706D1" w14:paraId="1DF98417" w14:textId="77777777" w:rsidTr="00755385">
        <w:trPr>
          <w:trHeight w:val="23"/>
        </w:trPr>
        <w:tc>
          <w:tcPr>
            <w:tcW w:w="10916" w:type="dxa"/>
            <w:gridSpan w:val="14"/>
            <w:tcBorders>
              <w:top w:val="nil"/>
              <w:left w:val="nil"/>
              <w:bottom w:val="single" w:sz="4" w:space="0" w:color="auto"/>
              <w:right w:val="nil"/>
            </w:tcBorders>
            <w:shd w:val="clear" w:color="auto" w:fill="FFFFFF" w:themeFill="background1"/>
            <w:vAlign w:val="center"/>
          </w:tcPr>
          <w:p w14:paraId="73DDC5C8" w14:textId="77777777" w:rsidR="00814A2A" w:rsidRPr="002706D1" w:rsidRDefault="00814A2A" w:rsidP="008600FF">
            <w:pPr>
              <w:keepLines/>
              <w:spacing w:after="0" w:line="240" w:lineRule="auto"/>
              <w:jc w:val="center"/>
              <w:rPr>
                <w:rFonts w:ascii="Arial" w:hAnsi="Arial" w:cs="Arial"/>
                <w:i/>
                <w:sz w:val="10"/>
                <w:szCs w:val="10"/>
              </w:rPr>
            </w:pPr>
          </w:p>
        </w:tc>
      </w:tr>
      <w:tr w:rsidR="002B09DB" w:rsidRPr="00DA03FF" w14:paraId="301175BA" w14:textId="77777777" w:rsidTr="00755385">
        <w:trPr>
          <w:trHeight w:val="454"/>
        </w:trPr>
        <w:tc>
          <w:tcPr>
            <w:tcW w:w="10916" w:type="dxa"/>
            <w:gridSpan w:val="14"/>
            <w:tcBorders>
              <w:top w:val="nil"/>
              <w:left w:val="nil"/>
              <w:bottom w:val="nil"/>
              <w:right w:val="nil"/>
            </w:tcBorders>
            <w:shd w:val="clear" w:color="auto" w:fill="006B6E"/>
            <w:vAlign w:val="center"/>
          </w:tcPr>
          <w:p w14:paraId="147D9031" w14:textId="00BC44D6" w:rsidR="002B09DB" w:rsidRPr="00DA03FF" w:rsidRDefault="002B09DB" w:rsidP="008A5FD5">
            <w:pPr>
              <w:spacing w:before="60" w:after="60" w:line="240" w:lineRule="auto"/>
              <w:rPr>
                <w:rFonts w:ascii="Arial" w:hAnsi="Arial" w:cs="Arial"/>
                <w:b/>
                <w:bCs/>
                <w:color w:val="FFFFFF" w:themeColor="background1"/>
              </w:rPr>
            </w:pPr>
            <w:r w:rsidRPr="00DA03FF">
              <w:rPr>
                <w:rFonts w:ascii="Arial" w:hAnsi="Arial" w:cs="Arial"/>
                <w:b/>
                <w:bCs/>
                <w:color w:val="FFFFFF" w:themeColor="background1"/>
              </w:rPr>
              <w:t>SECTION A:  INCORPORATED ASSOCIATION PARTICULARS</w:t>
            </w:r>
          </w:p>
        </w:tc>
      </w:tr>
      <w:tr w:rsidR="00814A2A" w:rsidRPr="00B11A06" w14:paraId="23861F24" w14:textId="77777777" w:rsidTr="00755385">
        <w:trPr>
          <w:trHeight w:val="454"/>
        </w:trPr>
        <w:tc>
          <w:tcPr>
            <w:tcW w:w="10916" w:type="dxa"/>
            <w:gridSpan w:val="14"/>
            <w:tcBorders>
              <w:top w:val="nil"/>
              <w:left w:val="nil"/>
              <w:bottom w:val="nil"/>
              <w:right w:val="nil"/>
            </w:tcBorders>
            <w:shd w:val="clear" w:color="auto" w:fill="FFFFFF"/>
            <w:vAlign w:val="bottom"/>
          </w:tcPr>
          <w:p w14:paraId="1340443A" w14:textId="77777777" w:rsidR="00814A2A" w:rsidRPr="00374E0D" w:rsidRDefault="00814A2A" w:rsidP="008600FF">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The name of the</w:t>
            </w:r>
            <w:r w:rsidRPr="00DA03FF">
              <w:rPr>
                <w:rFonts w:ascii="Arial" w:hAnsi="Arial" w:cs="Arial"/>
                <w:sz w:val="20"/>
                <w:szCs w:val="20"/>
              </w:rPr>
              <w:t xml:space="preserve"> </w:t>
            </w:r>
            <w:r>
              <w:rPr>
                <w:rFonts w:ascii="Arial" w:hAnsi="Arial" w:cs="Arial"/>
                <w:sz w:val="20"/>
                <w:szCs w:val="20"/>
              </w:rPr>
              <w:t xml:space="preserve">incorporated </w:t>
            </w:r>
            <w:r w:rsidRPr="00DA03FF">
              <w:rPr>
                <w:rFonts w:ascii="Arial" w:hAnsi="Arial" w:cs="Arial"/>
                <w:sz w:val="20"/>
                <w:szCs w:val="20"/>
              </w:rPr>
              <w:t>association</w:t>
            </w:r>
            <w:r>
              <w:rPr>
                <w:rFonts w:ascii="Arial" w:hAnsi="Arial" w:cs="Arial"/>
                <w:sz w:val="20"/>
                <w:szCs w:val="20"/>
              </w:rPr>
              <w:t xml:space="preserve"> is:</w:t>
            </w:r>
          </w:p>
        </w:tc>
      </w:tr>
      <w:tr w:rsidR="00814A2A" w:rsidRPr="00B11A06" w14:paraId="2EE5952D" w14:textId="77777777" w:rsidTr="00755385">
        <w:trPr>
          <w:trHeight w:val="340"/>
        </w:trPr>
        <w:tc>
          <w:tcPr>
            <w:tcW w:w="10916" w:type="dxa"/>
            <w:gridSpan w:val="14"/>
            <w:tcBorders>
              <w:top w:val="nil"/>
              <w:left w:val="nil"/>
              <w:bottom w:val="nil"/>
              <w:right w:val="nil"/>
            </w:tcBorders>
            <w:shd w:val="clear" w:color="auto" w:fill="FFFFFF"/>
            <w:vAlign w:val="center"/>
          </w:tcPr>
          <w:p w14:paraId="6B657926" w14:textId="77777777" w:rsidR="00814A2A" w:rsidRDefault="00814A2A" w:rsidP="008600FF">
            <w:pPr>
              <w:pStyle w:val="ListParagraph"/>
              <w:keepLines/>
              <w:spacing w:after="0" w:line="240" w:lineRule="auto"/>
              <w:ind w:left="225"/>
              <w:rPr>
                <w:rFonts w:ascii="Arial" w:hAnsi="Arial" w:cs="Arial"/>
                <w:sz w:val="20"/>
                <w:szCs w:val="20"/>
              </w:rPr>
            </w:pPr>
            <w:r>
              <w:rPr>
                <w:rFonts w:ascii="Arial" w:hAnsi="Arial" w:cs="Arial"/>
                <w:i/>
                <w:sz w:val="18"/>
                <w:szCs w:val="18"/>
              </w:rPr>
              <w:t xml:space="preserve">Write the name exactly as it appears on your </w:t>
            </w:r>
            <w:r w:rsidRPr="00374E0D">
              <w:rPr>
                <w:rFonts w:ascii="Arial" w:hAnsi="Arial" w:cs="Arial"/>
                <w:i/>
                <w:sz w:val="18"/>
                <w:szCs w:val="18"/>
              </w:rPr>
              <w:t>certificate of incorporation.</w:t>
            </w:r>
          </w:p>
        </w:tc>
      </w:tr>
      <w:tr w:rsidR="00814A2A" w:rsidRPr="00B11A06" w14:paraId="537B9556" w14:textId="77777777" w:rsidTr="00755385">
        <w:trPr>
          <w:trHeight w:val="397"/>
        </w:trPr>
        <w:tc>
          <w:tcPr>
            <w:tcW w:w="10916"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3898A841" w14:textId="77777777" w:rsidR="00814A2A" w:rsidRPr="00DA03FF" w:rsidRDefault="00814A2A" w:rsidP="008600FF">
            <w:pPr>
              <w:keepLines/>
              <w:spacing w:after="0" w:line="240" w:lineRule="auto"/>
              <w:rPr>
                <w:rFonts w:ascii="Arial" w:hAnsi="Arial" w:cs="Arial"/>
                <w:sz w:val="20"/>
                <w:szCs w:val="20"/>
              </w:rPr>
            </w:pPr>
          </w:p>
        </w:tc>
      </w:tr>
      <w:tr w:rsidR="00814A2A" w:rsidRPr="00425863" w14:paraId="3B078BB7" w14:textId="77777777" w:rsidTr="00755385">
        <w:trPr>
          <w:trHeight w:val="170"/>
        </w:trPr>
        <w:tc>
          <w:tcPr>
            <w:tcW w:w="10916" w:type="dxa"/>
            <w:gridSpan w:val="14"/>
            <w:tcBorders>
              <w:top w:val="nil"/>
              <w:left w:val="nil"/>
              <w:bottom w:val="nil"/>
              <w:right w:val="nil"/>
            </w:tcBorders>
            <w:shd w:val="clear" w:color="auto" w:fill="FFFFFF" w:themeFill="background1"/>
            <w:vAlign w:val="center"/>
          </w:tcPr>
          <w:p w14:paraId="471CE845" w14:textId="77777777" w:rsidR="00814A2A" w:rsidRPr="00425863" w:rsidRDefault="00814A2A" w:rsidP="008600FF">
            <w:pPr>
              <w:spacing w:after="0" w:line="240" w:lineRule="auto"/>
              <w:rPr>
                <w:rFonts w:ascii="Arial" w:eastAsia="Calibri" w:hAnsi="Arial" w:cs="Arial"/>
                <w:i/>
                <w:sz w:val="8"/>
                <w:szCs w:val="8"/>
                <w:lang w:val="ru-RU"/>
              </w:rPr>
            </w:pPr>
          </w:p>
        </w:tc>
      </w:tr>
      <w:tr w:rsidR="00814A2A" w:rsidRPr="00B11A06" w14:paraId="16D27B07" w14:textId="77777777" w:rsidTr="00755385">
        <w:trPr>
          <w:trHeight w:val="454"/>
        </w:trPr>
        <w:tc>
          <w:tcPr>
            <w:tcW w:w="7696" w:type="dxa"/>
            <w:gridSpan w:val="10"/>
            <w:tcBorders>
              <w:top w:val="nil"/>
              <w:left w:val="nil"/>
              <w:bottom w:val="nil"/>
              <w:right w:val="single" w:sz="4" w:space="0" w:color="auto"/>
            </w:tcBorders>
            <w:shd w:val="clear" w:color="auto" w:fill="FFFFFF" w:themeFill="background1"/>
            <w:vAlign w:val="center"/>
          </w:tcPr>
          <w:p w14:paraId="2B87AD7E" w14:textId="77777777" w:rsidR="00814A2A" w:rsidRPr="003A5520" w:rsidRDefault="00814A2A" w:rsidP="008600FF">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The</w:t>
            </w:r>
            <w:r w:rsidRPr="003A5520">
              <w:rPr>
                <w:rFonts w:ascii="Arial" w:hAnsi="Arial" w:cs="Arial"/>
                <w:sz w:val="20"/>
                <w:szCs w:val="20"/>
              </w:rPr>
              <w:t xml:space="preserve"> incorporated association’s registration number (IARN)</w:t>
            </w:r>
            <w:r>
              <w:rPr>
                <w:rFonts w:ascii="Arial" w:hAnsi="Arial" w:cs="Arial"/>
                <w:sz w:val="20"/>
                <w:szCs w:val="20"/>
              </w:rPr>
              <w:t xml:space="preserve"> is</w:t>
            </w:r>
            <w:r w:rsidRPr="003A5520">
              <w:rPr>
                <w:rFonts w:ascii="Arial" w:hAnsi="Arial" w:cs="Arial"/>
                <w:sz w:val="20"/>
                <w:szCs w:val="20"/>
              </w:rPr>
              <w:t xml:space="preserve">:  </w:t>
            </w:r>
          </w:p>
        </w:tc>
        <w:tc>
          <w:tcPr>
            <w:tcW w:w="322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79597" w14:textId="77777777" w:rsidR="00814A2A" w:rsidRPr="006075CA" w:rsidRDefault="00814A2A" w:rsidP="008600FF">
            <w:pPr>
              <w:keepLines/>
              <w:spacing w:after="0" w:line="240" w:lineRule="auto"/>
              <w:rPr>
                <w:rFonts w:ascii="Arial" w:hAnsi="Arial" w:cs="Arial"/>
                <w:b/>
                <w:sz w:val="20"/>
                <w:szCs w:val="20"/>
              </w:rPr>
            </w:pPr>
            <w:r w:rsidRPr="006075CA">
              <w:rPr>
                <w:rFonts w:ascii="Arial" w:hAnsi="Arial" w:cs="Arial"/>
                <w:b/>
                <w:sz w:val="20"/>
                <w:szCs w:val="20"/>
              </w:rPr>
              <w:t>A</w:t>
            </w:r>
          </w:p>
        </w:tc>
      </w:tr>
      <w:tr w:rsidR="00814A2A" w:rsidRPr="00425863" w14:paraId="1204DD4E" w14:textId="77777777" w:rsidTr="00755385">
        <w:trPr>
          <w:trHeight w:val="170"/>
        </w:trPr>
        <w:tc>
          <w:tcPr>
            <w:tcW w:w="10916" w:type="dxa"/>
            <w:gridSpan w:val="14"/>
            <w:tcBorders>
              <w:top w:val="nil"/>
              <w:left w:val="nil"/>
              <w:bottom w:val="nil"/>
              <w:right w:val="nil"/>
            </w:tcBorders>
            <w:shd w:val="clear" w:color="auto" w:fill="FFFFFF" w:themeFill="background1"/>
            <w:vAlign w:val="center"/>
          </w:tcPr>
          <w:p w14:paraId="23C685B9" w14:textId="77777777" w:rsidR="00814A2A" w:rsidRPr="00425863" w:rsidRDefault="00814A2A" w:rsidP="008600FF">
            <w:pPr>
              <w:spacing w:after="0" w:line="240" w:lineRule="auto"/>
              <w:rPr>
                <w:rFonts w:ascii="Arial" w:eastAsia="Calibri" w:hAnsi="Arial" w:cs="Arial"/>
                <w:i/>
                <w:sz w:val="8"/>
                <w:szCs w:val="8"/>
                <w:lang w:val="ru-RU"/>
              </w:rPr>
            </w:pPr>
          </w:p>
        </w:tc>
      </w:tr>
      <w:tr w:rsidR="002B09DB" w:rsidRPr="00DA03FF" w14:paraId="51ED72E4" w14:textId="77777777" w:rsidTr="00755385">
        <w:trPr>
          <w:trHeight w:val="454"/>
        </w:trPr>
        <w:tc>
          <w:tcPr>
            <w:tcW w:w="10916" w:type="dxa"/>
            <w:gridSpan w:val="14"/>
            <w:tcBorders>
              <w:top w:val="nil"/>
              <w:left w:val="nil"/>
              <w:bottom w:val="nil"/>
              <w:right w:val="nil"/>
            </w:tcBorders>
            <w:shd w:val="clear" w:color="auto" w:fill="006B6E"/>
            <w:vAlign w:val="center"/>
          </w:tcPr>
          <w:p w14:paraId="620E194C" w14:textId="77777777" w:rsidR="002B09DB" w:rsidRPr="00DA03FF" w:rsidRDefault="002B09DB" w:rsidP="002E4F69">
            <w:pPr>
              <w:spacing w:before="60" w:after="60" w:line="240" w:lineRule="auto"/>
              <w:rPr>
                <w:rFonts w:ascii="Arial" w:hAnsi="Arial" w:cs="Arial"/>
                <w:b/>
                <w:bCs/>
                <w:color w:val="FFFFFF" w:themeColor="background1"/>
              </w:rPr>
            </w:pPr>
            <w:r>
              <w:rPr>
                <w:rFonts w:ascii="Arial" w:hAnsi="Arial" w:cs="Arial"/>
                <w:b/>
                <w:bCs/>
                <w:color w:val="FFFFFF" w:themeColor="background1"/>
              </w:rPr>
              <w:t>SECTION B</w:t>
            </w:r>
            <w:r w:rsidRPr="00DA03FF">
              <w:rPr>
                <w:rFonts w:ascii="Arial" w:hAnsi="Arial" w:cs="Arial"/>
                <w:b/>
                <w:bCs/>
                <w:color w:val="FFFFFF" w:themeColor="background1"/>
              </w:rPr>
              <w:t xml:space="preserve">:  </w:t>
            </w:r>
            <w:r w:rsidR="002E4F69">
              <w:rPr>
                <w:rFonts w:ascii="Arial" w:hAnsi="Arial" w:cs="Arial"/>
                <w:b/>
                <w:bCs/>
                <w:color w:val="FFFFFF" w:themeColor="background1"/>
              </w:rPr>
              <w:t>TERMS OF THE SPECIAL RESOLUTION TO VOLUNTARILY CANCEL</w:t>
            </w:r>
            <w:r>
              <w:rPr>
                <w:rFonts w:ascii="Arial" w:hAnsi="Arial" w:cs="Arial"/>
                <w:b/>
                <w:bCs/>
                <w:color w:val="FFFFFF" w:themeColor="background1"/>
              </w:rPr>
              <w:t xml:space="preserve"> </w:t>
            </w:r>
          </w:p>
        </w:tc>
      </w:tr>
      <w:tr w:rsidR="002B09DB" w:rsidRPr="00DA03FF" w14:paraId="451657A5" w14:textId="77777777" w:rsidTr="00755385">
        <w:trPr>
          <w:trHeight w:val="340"/>
        </w:trPr>
        <w:tc>
          <w:tcPr>
            <w:tcW w:w="10916" w:type="dxa"/>
            <w:gridSpan w:val="14"/>
            <w:tcBorders>
              <w:top w:val="nil"/>
              <w:left w:val="nil"/>
              <w:bottom w:val="nil"/>
              <w:right w:val="nil"/>
            </w:tcBorders>
            <w:vAlign w:val="bottom"/>
          </w:tcPr>
          <w:p w14:paraId="26EF4AD3" w14:textId="2377BFC3" w:rsidR="002B09DB" w:rsidRPr="00814A2A" w:rsidRDefault="002E4F69" w:rsidP="00814A2A">
            <w:pPr>
              <w:pStyle w:val="ListParagraph"/>
              <w:keepLines/>
              <w:numPr>
                <w:ilvl w:val="0"/>
                <w:numId w:val="11"/>
              </w:numPr>
              <w:spacing w:after="0" w:line="240" w:lineRule="auto"/>
              <w:ind w:left="284" w:hanging="284"/>
              <w:rPr>
                <w:rFonts w:ascii="Arial" w:hAnsi="Arial" w:cs="Arial"/>
                <w:sz w:val="20"/>
                <w:szCs w:val="20"/>
              </w:rPr>
            </w:pPr>
            <w:r w:rsidRPr="002E4F69">
              <w:rPr>
                <w:rFonts w:ascii="Arial" w:hAnsi="Arial" w:cs="Arial"/>
                <w:sz w:val="20"/>
                <w:szCs w:val="20"/>
              </w:rPr>
              <w:t xml:space="preserve">At a meeting of members, the association </w:t>
            </w:r>
            <w:r w:rsidR="00AF279D">
              <w:rPr>
                <w:rFonts w:ascii="Arial" w:hAnsi="Arial" w:cs="Arial"/>
                <w:sz w:val="20"/>
                <w:szCs w:val="20"/>
              </w:rPr>
              <w:t>passed special resolution approving:</w:t>
            </w:r>
          </w:p>
        </w:tc>
      </w:tr>
      <w:tr w:rsidR="00814A2A" w:rsidRPr="00B11A06" w14:paraId="2C0C3F79" w14:textId="77777777" w:rsidTr="00755385">
        <w:trPr>
          <w:trHeight w:val="340"/>
        </w:trPr>
        <w:tc>
          <w:tcPr>
            <w:tcW w:w="10916" w:type="dxa"/>
            <w:gridSpan w:val="14"/>
            <w:tcBorders>
              <w:top w:val="nil"/>
              <w:left w:val="nil"/>
              <w:bottom w:val="nil"/>
              <w:right w:val="nil"/>
            </w:tcBorders>
            <w:shd w:val="clear" w:color="auto" w:fill="FFFFFF"/>
            <w:vAlign w:val="center"/>
          </w:tcPr>
          <w:p w14:paraId="37D2C63F" w14:textId="78743947" w:rsidR="00814A2A" w:rsidRDefault="00814A2A" w:rsidP="008600FF">
            <w:pPr>
              <w:pStyle w:val="ListParagraph"/>
              <w:keepLines/>
              <w:spacing w:after="0" w:line="240" w:lineRule="auto"/>
              <w:ind w:left="225"/>
              <w:rPr>
                <w:rFonts w:ascii="Arial" w:hAnsi="Arial" w:cs="Arial"/>
                <w:sz w:val="20"/>
                <w:szCs w:val="20"/>
              </w:rPr>
            </w:pPr>
            <w:r>
              <w:rPr>
                <w:rFonts w:ascii="Arial" w:hAnsi="Arial" w:cs="Arial"/>
                <w:i/>
                <w:sz w:val="16"/>
                <w:szCs w:val="16"/>
              </w:rPr>
              <w:t>(</w:t>
            </w:r>
            <w:r w:rsidRPr="002E4F69">
              <w:rPr>
                <w:rFonts w:ascii="Arial" w:hAnsi="Arial" w:cs="Arial"/>
                <w:i/>
                <w:sz w:val="16"/>
                <w:szCs w:val="16"/>
              </w:rPr>
              <w:t>Select all that apply</w:t>
            </w:r>
            <w:r>
              <w:rPr>
                <w:rFonts w:ascii="Arial" w:hAnsi="Arial" w:cs="Arial"/>
                <w:i/>
                <w:sz w:val="16"/>
                <w:szCs w:val="16"/>
              </w:rPr>
              <w:t>)</w:t>
            </w:r>
          </w:p>
        </w:tc>
      </w:tr>
      <w:tr w:rsidR="002B09DB" w:rsidRPr="00B11A06" w14:paraId="26D5885C" w14:textId="77777777" w:rsidTr="00755385">
        <w:trPr>
          <w:trHeight w:val="510"/>
        </w:trPr>
        <w:tc>
          <w:tcPr>
            <w:tcW w:w="1096" w:type="dxa"/>
            <w:gridSpan w:val="2"/>
            <w:tcBorders>
              <w:top w:val="nil"/>
              <w:left w:val="nil"/>
              <w:bottom w:val="nil"/>
              <w:right w:val="nil"/>
            </w:tcBorders>
            <w:shd w:val="clear" w:color="auto" w:fill="FFFFFF" w:themeFill="background1"/>
            <w:vAlign w:val="center"/>
          </w:tcPr>
          <w:p w14:paraId="052D2A5D" w14:textId="77777777" w:rsidR="002B09DB" w:rsidRPr="000A7206" w:rsidRDefault="002B09DB" w:rsidP="008A5FD5">
            <w:pPr>
              <w:keepLines/>
              <w:spacing w:after="0" w:line="240" w:lineRule="auto"/>
              <w:jc w:val="center"/>
              <w:rPr>
                <w:rFonts w:ascii="Arial" w:hAnsi="Arial" w:cs="Arial"/>
                <w:sz w:val="20"/>
                <w:szCs w:val="20"/>
              </w:rPr>
            </w:pPr>
            <w:r w:rsidRPr="000A7206">
              <w:rPr>
                <w:rFonts w:ascii="Arial" w:hAnsi="Arial" w:cs="Arial"/>
                <w:sz w:val="32"/>
                <w:szCs w:val="32"/>
              </w:rPr>
              <w:sym w:font="Wingdings 2" w:char="F0A3"/>
            </w:r>
          </w:p>
        </w:tc>
        <w:tc>
          <w:tcPr>
            <w:tcW w:w="9820" w:type="dxa"/>
            <w:gridSpan w:val="12"/>
            <w:tcBorders>
              <w:top w:val="nil"/>
              <w:left w:val="nil"/>
              <w:bottom w:val="nil"/>
              <w:right w:val="nil"/>
            </w:tcBorders>
            <w:shd w:val="clear" w:color="auto" w:fill="FFFFFF" w:themeFill="background1"/>
            <w:vAlign w:val="center"/>
          </w:tcPr>
          <w:p w14:paraId="30BEE7F6" w14:textId="77777777" w:rsidR="002B09DB" w:rsidRPr="00B94019" w:rsidRDefault="00AF279D" w:rsidP="008A5FD5">
            <w:pPr>
              <w:keepLines/>
              <w:spacing w:after="0" w:line="240" w:lineRule="auto"/>
              <w:rPr>
                <w:rFonts w:ascii="Arial" w:hAnsi="Arial" w:cs="Arial"/>
                <w:sz w:val="20"/>
                <w:szCs w:val="20"/>
              </w:rPr>
            </w:pPr>
            <w:r>
              <w:rPr>
                <w:rFonts w:ascii="Arial" w:hAnsi="Arial" w:cs="Arial"/>
                <w:sz w:val="20"/>
                <w:szCs w:val="20"/>
              </w:rPr>
              <w:t>the</w:t>
            </w:r>
            <w:r w:rsidR="002B09DB" w:rsidRPr="008022BE">
              <w:rPr>
                <w:rFonts w:ascii="Arial" w:hAnsi="Arial" w:cs="Arial"/>
                <w:sz w:val="20"/>
                <w:szCs w:val="20"/>
              </w:rPr>
              <w:t xml:space="preserve"> voluntary cancellation of the association’s incorporation</w:t>
            </w:r>
          </w:p>
        </w:tc>
      </w:tr>
      <w:tr w:rsidR="002B09DB" w:rsidRPr="00B11A06" w14:paraId="3AE9B8AE" w14:textId="77777777" w:rsidTr="00755385">
        <w:trPr>
          <w:trHeight w:val="510"/>
        </w:trPr>
        <w:tc>
          <w:tcPr>
            <w:tcW w:w="1096" w:type="dxa"/>
            <w:gridSpan w:val="2"/>
            <w:tcBorders>
              <w:top w:val="nil"/>
              <w:left w:val="nil"/>
              <w:bottom w:val="nil"/>
              <w:right w:val="nil"/>
            </w:tcBorders>
            <w:shd w:val="clear" w:color="auto" w:fill="FFFFFF" w:themeFill="background1"/>
            <w:vAlign w:val="center"/>
          </w:tcPr>
          <w:p w14:paraId="68DCE98A" w14:textId="77777777" w:rsidR="002B09DB" w:rsidRPr="000A7206" w:rsidRDefault="002B09DB" w:rsidP="008A5FD5">
            <w:pPr>
              <w:keepLines/>
              <w:spacing w:after="0" w:line="240" w:lineRule="auto"/>
              <w:jc w:val="center"/>
              <w:rPr>
                <w:rFonts w:ascii="Arial" w:hAnsi="Arial" w:cs="Arial"/>
                <w:sz w:val="32"/>
                <w:szCs w:val="32"/>
              </w:rPr>
            </w:pPr>
            <w:r w:rsidRPr="000A7206">
              <w:rPr>
                <w:rFonts w:ascii="Arial" w:hAnsi="Arial" w:cs="Arial"/>
                <w:sz w:val="32"/>
                <w:szCs w:val="32"/>
              </w:rPr>
              <w:sym w:font="Wingdings 2" w:char="F0A3"/>
            </w:r>
          </w:p>
        </w:tc>
        <w:tc>
          <w:tcPr>
            <w:tcW w:w="9820" w:type="dxa"/>
            <w:gridSpan w:val="12"/>
            <w:tcBorders>
              <w:top w:val="nil"/>
              <w:left w:val="nil"/>
              <w:bottom w:val="nil"/>
              <w:right w:val="nil"/>
            </w:tcBorders>
            <w:shd w:val="clear" w:color="auto" w:fill="FFFFFF" w:themeFill="background1"/>
            <w:vAlign w:val="center"/>
          </w:tcPr>
          <w:p w14:paraId="7DF85534" w14:textId="77777777" w:rsidR="002B09DB" w:rsidRPr="00B94019" w:rsidRDefault="002B09DB" w:rsidP="005A33EC">
            <w:pPr>
              <w:keepLines/>
              <w:spacing w:after="0" w:line="240" w:lineRule="auto"/>
              <w:ind w:left="31"/>
              <w:rPr>
                <w:rFonts w:ascii="Arial" w:hAnsi="Arial" w:cs="Arial"/>
                <w:sz w:val="20"/>
                <w:szCs w:val="20"/>
              </w:rPr>
            </w:pPr>
            <w:r w:rsidRPr="008022BE">
              <w:rPr>
                <w:rFonts w:ascii="Arial" w:hAnsi="Arial" w:cs="Arial"/>
                <w:sz w:val="20"/>
                <w:szCs w:val="20"/>
              </w:rPr>
              <w:t xml:space="preserve">the </w:t>
            </w:r>
            <w:r w:rsidR="00AF279D">
              <w:rPr>
                <w:rFonts w:ascii="Arial" w:hAnsi="Arial" w:cs="Arial"/>
                <w:sz w:val="20"/>
                <w:szCs w:val="20"/>
              </w:rPr>
              <w:t xml:space="preserve">proposed </w:t>
            </w:r>
            <w:r w:rsidRPr="008022BE">
              <w:rPr>
                <w:rFonts w:ascii="Arial" w:hAnsi="Arial" w:cs="Arial"/>
                <w:sz w:val="20"/>
                <w:szCs w:val="20"/>
              </w:rPr>
              <w:t xml:space="preserve">distribution plan </w:t>
            </w:r>
            <w:r w:rsidR="00AF279D">
              <w:rPr>
                <w:rFonts w:ascii="Arial" w:hAnsi="Arial" w:cs="Arial"/>
                <w:sz w:val="20"/>
                <w:szCs w:val="20"/>
              </w:rPr>
              <w:t xml:space="preserve">for </w:t>
            </w:r>
            <w:r w:rsidR="00AF279D" w:rsidRPr="008022BE">
              <w:rPr>
                <w:rFonts w:ascii="Arial" w:hAnsi="Arial" w:cs="Arial"/>
                <w:sz w:val="20"/>
                <w:szCs w:val="20"/>
              </w:rPr>
              <w:t>the</w:t>
            </w:r>
            <w:r w:rsidR="00AF279D">
              <w:rPr>
                <w:rFonts w:ascii="Arial" w:hAnsi="Arial" w:cs="Arial"/>
                <w:sz w:val="20"/>
                <w:szCs w:val="20"/>
              </w:rPr>
              <w:t xml:space="preserve"> association’s surplus assets</w:t>
            </w:r>
            <w:r w:rsidR="005A33EC">
              <w:rPr>
                <w:rFonts w:ascii="Arial" w:hAnsi="Arial" w:cs="Arial"/>
                <w:sz w:val="20"/>
                <w:szCs w:val="20"/>
              </w:rPr>
              <w:t xml:space="preserve"> that is</w:t>
            </w:r>
            <w:r w:rsidR="00AF279D">
              <w:rPr>
                <w:rFonts w:ascii="Arial" w:hAnsi="Arial" w:cs="Arial"/>
                <w:sz w:val="20"/>
                <w:szCs w:val="20"/>
              </w:rPr>
              <w:t xml:space="preserve"> set </w:t>
            </w:r>
            <w:r w:rsidRPr="008022BE">
              <w:rPr>
                <w:rFonts w:ascii="Arial" w:hAnsi="Arial" w:cs="Arial"/>
                <w:sz w:val="20"/>
                <w:szCs w:val="20"/>
              </w:rPr>
              <w:t xml:space="preserve">out in </w:t>
            </w:r>
            <w:r w:rsidRPr="008022BE">
              <w:rPr>
                <w:rFonts w:ascii="Arial" w:hAnsi="Arial" w:cs="Arial"/>
                <w:b/>
                <w:sz w:val="20"/>
                <w:szCs w:val="20"/>
              </w:rPr>
              <w:t>Section C</w:t>
            </w:r>
            <w:r w:rsidRPr="008022BE">
              <w:rPr>
                <w:rFonts w:ascii="Arial" w:hAnsi="Arial" w:cs="Arial"/>
                <w:sz w:val="20"/>
                <w:szCs w:val="20"/>
              </w:rPr>
              <w:t xml:space="preserve"> </w:t>
            </w:r>
          </w:p>
        </w:tc>
      </w:tr>
      <w:tr w:rsidR="00547B00" w:rsidRPr="00B11A06" w14:paraId="1C1EA6E0" w14:textId="77777777" w:rsidTr="00755385">
        <w:trPr>
          <w:trHeight w:val="113"/>
        </w:trPr>
        <w:tc>
          <w:tcPr>
            <w:tcW w:w="10916" w:type="dxa"/>
            <w:gridSpan w:val="14"/>
            <w:tcBorders>
              <w:top w:val="nil"/>
              <w:left w:val="nil"/>
              <w:bottom w:val="nil"/>
              <w:right w:val="nil"/>
            </w:tcBorders>
            <w:shd w:val="clear" w:color="auto" w:fill="FFFFFF"/>
            <w:vAlign w:val="center"/>
          </w:tcPr>
          <w:p w14:paraId="69311C7C" w14:textId="77777777" w:rsidR="00547B00" w:rsidRPr="006E52EC" w:rsidRDefault="00547B00" w:rsidP="008A5FD5">
            <w:pPr>
              <w:keepLines/>
              <w:spacing w:after="0" w:line="240" w:lineRule="auto"/>
              <w:jc w:val="center"/>
              <w:rPr>
                <w:rFonts w:ascii="Arial" w:hAnsi="Arial" w:cs="Arial"/>
                <w:i/>
                <w:sz w:val="16"/>
                <w:szCs w:val="16"/>
              </w:rPr>
            </w:pPr>
            <w:bookmarkStart w:id="1" w:name="_Hlk206675288"/>
          </w:p>
        </w:tc>
      </w:tr>
      <w:bookmarkEnd w:id="1"/>
      <w:tr w:rsidR="005F3FF3" w:rsidRPr="00B11A06" w14:paraId="2008B210" w14:textId="77777777" w:rsidTr="00755385">
        <w:trPr>
          <w:trHeight w:val="454"/>
        </w:trPr>
        <w:tc>
          <w:tcPr>
            <w:tcW w:w="7684" w:type="dxa"/>
            <w:gridSpan w:val="9"/>
            <w:tcBorders>
              <w:top w:val="nil"/>
              <w:left w:val="nil"/>
              <w:bottom w:val="nil"/>
              <w:right w:val="single" w:sz="4" w:space="0" w:color="auto"/>
            </w:tcBorders>
            <w:shd w:val="clear" w:color="auto" w:fill="FFFFFF"/>
            <w:vAlign w:val="center"/>
          </w:tcPr>
          <w:p w14:paraId="6C94EE9C" w14:textId="4C66A441" w:rsidR="005F3FF3" w:rsidRPr="00814A2A" w:rsidRDefault="005F3FF3" w:rsidP="00814A2A">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The</w:t>
            </w:r>
            <w:r w:rsidRPr="00B94019">
              <w:rPr>
                <w:rFonts w:ascii="Arial" w:hAnsi="Arial" w:cs="Arial"/>
                <w:sz w:val="20"/>
                <w:szCs w:val="20"/>
              </w:rPr>
              <w:t xml:space="preserve"> date of the general meeting </w:t>
            </w:r>
            <w:r>
              <w:rPr>
                <w:rFonts w:ascii="Arial" w:hAnsi="Arial" w:cs="Arial"/>
                <w:sz w:val="20"/>
                <w:szCs w:val="20"/>
              </w:rPr>
              <w:t xml:space="preserve">where the </w:t>
            </w:r>
            <w:r w:rsidRPr="00B94019">
              <w:rPr>
                <w:rFonts w:ascii="Arial" w:hAnsi="Arial" w:cs="Arial"/>
                <w:sz w:val="20"/>
                <w:szCs w:val="20"/>
              </w:rPr>
              <w:t xml:space="preserve">special </w:t>
            </w:r>
            <w:r>
              <w:rPr>
                <w:rFonts w:ascii="Arial" w:hAnsi="Arial" w:cs="Arial"/>
                <w:sz w:val="20"/>
                <w:szCs w:val="20"/>
              </w:rPr>
              <w:t>resolutions were passe</w:t>
            </w:r>
            <w:r w:rsidR="00814A2A">
              <w:rPr>
                <w:rFonts w:ascii="Arial" w:hAnsi="Arial" w:cs="Arial"/>
                <w:sz w:val="20"/>
                <w:szCs w:val="20"/>
              </w:rPr>
              <w:t>d</w:t>
            </w:r>
            <w:r>
              <w:rPr>
                <w:rFonts w:ascii="Arial" w:hAnsi="Arial" w:cs="Arial"/>
                <w:sz w:val="20"/>
                <w:szCs w:val="20"/>
              </w:rPr>
              <w:t>:</w:t>
            </w:r>
          </w:p>
        </w:tc>
        <w:tc>
          <w:tcPr>
            <w:tcW w:w="323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892BA7A" w14:textId="77777777" w:rsidR="005F3FF3" w:rsidRPr="00B94019" w:rsidRDefault="005F3FF3" w:rsidP="008A5FD5">
            <w:pPr>
              <w:keepLines/>
              <w:spacing w:after="0" w:line="240" w:lineRule="auto"/>
              <w:rPr>
                <w:rFonts w:ascii="Arial" w:hAnsi="Arial" w:cs="Arial"/>
                <w:sz w:val="20"/>
                <w:szCs w:val="20"/>
              </w:rPr>
            </w:pPr>
          </w:p>
        </w:tc>
      </w:tr>
      <w:tr w:rsidR="00814A2A" w:rsidRPr="00B11A06" w14:paraId="20699F59" w14:textId="77777777" w:rsidTr="00BC436F">
        <w:trPr>
          <w:trHeight w:val="283"/>
        </w:trPr>
        <w:tc>
          <w:tcPr>
            <w:tcW w:w="10916" w:type="dxa"/>
            <w:gridSpan w:val="14"/>
            <w:tcBorders>
              <w:top w:val="nil"/>
              <w:left w:val="nil"/>
              <w:bottom w:val="nil"/>
              <w:right w:val="single" w:sz="4" w:space="0" w:color="auto"/>
            </w:tcBorders>
            <w:shd w:val="clear" w:color="auto" w:fill="FFFFFF"/>
            <w:vAlign w:val="center"/>
          </w:tcPr>
          <w:p w14:paraId="4887E504" w14:textId="0791ED42" w:rsidR="00814A2A" w:rsidRPr="00B94019" w:rsidRDefault="00814A2A" w:rsidP="00814A2A">
            <w:pPr>
              <w:keepLines/>
              <w:spacing w:after="0" w:line="240" w:lineRule="auto"/>
              <w:ind w:left="311"/>
              <w:rPr>
                <w:rFonts w:ascii="Arial" w:hAnsi="Arial" w:cs="Arial"/>
                <w:sz w:val="20"/>
                <w:szCs w:val="20"/>
              </w:rPr>
            </w:pPr>
            <w:r w:rsidRPr="001633E3">
              <w:rPr>
                <w:rFonts w:ascii="Arial" w:hAnsi="Arial" w:cs="Arial"/>
                <w:i/>
                <w:sz w:val="18"/>
              </w:rPr>
              <w:t>(dd/mm/yyyy – ie 30/06/2022)</w:t>
            </w:r>
          </w:p>
        </w:tc>
      </w:tr>
      <w:tr w:rsidR="008022BE" w:rsidRPr="00B11A06" w14:paraId="1A0E71AB" w14:textId="77777777" w:rsidTr="00BC436F">
        <w:trPr>
          <w:trHeight w:val="624"/>
        </w:trPr>
        <w:tc>
          <w:tcPr>
            <w:tcW w:w="10916" w:type="dxa"/>
            <w:gridSpan w:val="14"/>
            <w:tcBorders>
              <w:top w:val="nil"/>
              <w:left w:val="nil"/>
              <w:bottom w:val="nil"/>
              <w:right w:val="nil"/>
            </w:tcBorders>
            <w:shd w:val="clear" w:color="auto" w:fill="FFFFFF"/>
            <w:vAlign w:val="bottom"/>
          </w:tcPr>
          <w:p w14:paraId="2E15EC13" w14:textId="5CE3AA64" w:rsidR="002E4F69" w:rsidRPr="00BC436F" w:rsidRDefault="00BC436F" w:rsidP="00BC436F">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 xml:space="preserve">Provide the exact wording of </w:t>
            </w:r>
            <w:r w:rsidR="008022BE" w:rsidRPr="008022BE">
              <w:rPr>
                <w:rFonts w:ascii="Arial" w:hAnsi="Arial" w:cs="Arial"/>
                <w:sz w:val="20"/>
                <w:szCs w:val="20"/>
              </w:rPr>
              <w:t xml:space="preserve">the special </w:t>
            </w:r>
            <w:r w:rsidR="00814A2A">
              <w:rPr>
                <w:rFonts w:ascii="Arial" w:hAnsi="Arial" w:cs="Arial"/>
                <w:sz w:val="20"/>
                <w:szCs w:val="20"/>
              </w:rPr>
              <w:t xml:space="preserve">resolution(s) </w:t>
            </w:r>
            <w:r w:rsidR="00AF279D">
              <w:rPr>
                <w:rFonts w:ascii="Arial" w:hAnsi="Arial" w:cs="Arial"/>
                <w:sz w:val="20"/>
                <w:szCs w:val="20"/>
              </w:rPr>
              <w:t xml:space="preserve">passed </w:t>
            </w:r>
            <w:r>
              <w:rPr>
                <w:rFonts w:ascii="Arial" w:hAnsi="Arial" w:cs="Arial"/>
                <w:sz w:val="20"/>
                <w:szCs w:val="20"/>
              </w:rPr>
              <w:t>at the general meeting of members. If insufficient space, please attach</w:t>
            </w:r>
            <w:r w:rsidRPr="00BC436F">
              <w:rPr>
                <w:rFonts w:ascii="Arial" w:hAnsi="Arial" w:cs="Arial"/>
                <w:sz w:val="20"/>
                <w:szCs w:val="20"/>
              </w:rPr>
              <w:t>.</w:t>
            </w:r>
            <w:r>
              <w:rPr>
                <w:rFonts w:ascii="Arial" w:hAnsi="Arial" w:cs="Arial"/>
                <w:b/>
                <w:bCs/>
                <w:i/>
                <w:sz w:val="18"/>
              </w:rPr>
              <w:t xml:space="preserve"> </w:t>
            </w:r>
            <w:r w:rsidRPr="00BC436F">
              <w:rPr>
                <w:rFonts w:ascii="Arial" w:hAnsi="Arial" w:cs="Arial"/>
                <w:b/>
                <w:bCs/>
                <w:i/>
                <w:sz w:val="18"/>
              </w:rPr>
              <w:t>(Do not attach minutes of meetings)</w:t>
            </w:r>
          </w:p>
        </w:tc>
      </w:tr>
      <w:tr w:rsidR="00AF279D" w:rsidRPr="00B11A06" w14:paraId="1567E7CB" w14:textId="77777777" w:rsidTr="00BC436F">
        <w:trPr>
          <w:trHeight w:val="4819"/>
        </w:trPr>
        <w:tc>
          <w:tcPr>
            <w:tcW w:w="10916" w:type="dxa"/>
            <w:gridSpan w:val="14"/>
            <w:tcBorders>
              <w:top w:val="single" w:sz="4" w:space="0" w:color="auto"/>
              <w:left w:val="single" w:sz="4" w:space="0" w:color="auto"/>
              <w:right w:val="single" w:sz="4" w:space="0" w:color="auto"/>
            </w:tcBorders>
            <w:shd w:val="clear" w:color="auto" w:fill="FFFFFF"/>
          </w:tcPr>
          <w:p w14:paraId="372B5BA7" w14:textId="743B7D86" w:rsidR="00D05D1E" w:rsidRPr="00D05D1E" w:rsidRDefault="00D05D1E" w:rsidP="00D05D1E">
            <w:pPr>
              <w:tabs>
                <w:tab w:val="left" w:pos="9596"/>
              </w:tabs>
              <w:rPr>
                <w:rFonts w:ascii="Arial" w:hAnsi="Arial" w:cs="Arial"/>
                <w:sz w:val="20"/>
                <w:szCs w:val="20"/>
              </w:rPr>
            </w:pPr>
            <w:r>
              <w:rPr>
                <w:rFonts w:ascii="Arial" w:hAnsi="Arial" w:cs="Arial"/>
                <w:sz w:val="20"/>
                <w:szCs w:val="20"/>
              </w:rPr>
              <w:tab/>
            </w:r>
          </w:p>
        </w:tc>
      </w:tr>
      <w:tr w:rsidR="002E4F69" w:rsidRPr="00DA03FF" w14:paraId="22157ED4" w14:textId="77777777" w:rsidTr="00755385">
        <w:trPr>
          <w:trHeight w:val="454"/>
        </w:trPr>
        <w:tc>
          <w:tcPr>
            <w:tcW w:w="10916" w:type="dxa"/>
            <w:gridSpan w:val="14"/>
            <w:tcBorders>
              <w:top w:val="nil"/>
              <w:left w:val="nil"/>
              <w:bottom w:val="nil"/>
              <w:right w:val="nil"/>
            </w:tcBorders>
            <w:shd w:val="clear" w:color="auto" w:fill="006B6E"/>
            <w:vAlign w:val="center"/>
          </w:tcPr>
          <w:p w14:paraId="20C43442" w14:textId="77777777" w:rsidR="002E4F69" w:rsidRPr="00DA03FF" w:rsidRDefault="002E4F69" w:rsidP="002E4F69">
            <w:pPr>
              <w:spacing w:before="60" w:after="60" w:line="240" w:lineRule="auto"/>
              <w:rPr>
                <w:rFonts w:ascii="Arial" w:hAnsi="Arial" w:cs="Arial"/>
                <w:b/>
                <w:bCs/>
                <w:color w:val="FFFFFF" w:themeColor="background1"/>
              </w:rPr>
            </w:pPr>
            <w:r>
              <w:rPr>
                <w:rFonts w:ascii="Arial" w:hAnsi="Arial" w:cs="Arial"/>
                <w:b/>
                <w:bCs/>
                <w:color w:val="FFFFFF" w:themeColor="background1"/>
              </w:rPr>
              <w:lastRenderedPageBreak/>
              <w:t>SECTION C</w:t>
            </w:r>
            <w:r w:rsidRPr="00DA03FF">
              <w:rPr>
                <w:rFonts w:ascii="Arial" w:hAnsi="Arial" w:cs="Arial"/>
                <w:b/>
                <w:bCs/>
                <w:color w:val="FFFFFF" w:themeColor="background1"/>
              </w:rPr>
              <w:t xml:space="preserve">:  </w:t>
            </w:r>
            <w:r w:rsidR="00AF279D">
              <w:rPr>
                <w:rFonts w:ascii="Arial" w:hAnsi="Arial" w:cs="Arial"/>
                <w:b/>
                <w:bCs/>
                <w:color w:val="FFFFFF" w:themeColor="background1"/>
              </w:rPr>
              <w:t xml:space="preserve">PROPOSED </w:t>
            </w:r>
            <w:r>
              <w:rPr>
                <w:rFonts w:ascii="Arial" w:hAnsi="Arial" w:cs="Arial"/>
                <w:b/>
                <w:bCs/>
                <w:color w:val="FFFFFF" w:themeColor="background1"/>
              </w:rPr>
              <w:t xml:space="preserve">DISTRIBUTION PLAN </w:t>
            </w:r>
          </w:p>
        </w:tc>
      </w:tr>
      <w:tr w:rsidR="002E4F69" w:rsidRPr="000872A1" w14:paraId="36C3BC08" w14:textId="77777777" w:rsidTr="000872A1">
        <w:trPr>
          <w:trHeight w:val="397"/>
        </w:trPr>
        <w:tc>
          <w:tcPr>
            <w:tcW w:w="10916" w:type="dxa"/>
            <w:gridSpan w:val="14"/>
            <w:tcBorders>
              <w:top w:val="nil"/>
              <w:left w:val="nil"/>
              <w:bottom w:val="nil"/>
              <w:right w:val="nil"/>
            </w:tcBorders>
            <w:shd w:val="clear" w:color="auto" w:fill="FFFFFF"/>
            <w:vAlign w:val="center"/>
          </w:tcPr>
          <w:p w14:paraId="2DAF3CFF" w14:textId="1878C4F3" w:rsidR="00814A2A" w:rsidRPr="000872A1" w:rsidRDefault="000872A1" w:rsidP="000872A1">
            <w:pPr>
              <w:spacing w:before="120" w:after="0" w:line="240" w:lineRule="auto"/>
              <w:ind w:right="-105"/>
              <w:jc w:val="center"/>
              <w:rPr>
                <w:rFonts w:ascii="Arial" w:hAnsi="Arial" w:cs="Arial"/>
                <w:b/>
                <w:sz w:val="20"/>
                <w:szCs w:val="20"/>
              </w:rPr>
            </w:pPr>
            <w:r>
              <w:rPr>
                <w:rFonts w:ascii="Arial" w:hAnsi="Arial" w:cs="Arial"/>
                <w:b/>
                <w:sz w:val="20"/>
                <w:szCs w:val="20"/>
              </w:rPr>
              <w:t>Only</w:t>
            </w:r>
            <w:r w:rsidR="000E7F6C" w:rsidRPr="000872A1">
              <w:rPr>
                <w:rFonts w:ascii="Arial" w:hAnsi="Arial" w:cs="Arial"/>
                <w:b/>
                <w:sz w:val="20"/>
                <w:szCs w:val="20"/>
              </w:rPr>
              <w:t xml:space="preserve"> complete this section if the association </w:t>
            </w:r>
            <w:r w:rsidR="007502AF" w:rsidRPr="000872A1">
              <w:rPr>
                <w:rFonts w:ascii="Arial" w:hAnsi="Arial" w:cs="Arial"/>
                <w:b/>
                <w:sz w:val="20"/>
                <w:szCs w:val="20"/>
              </w:rPr>
              <w:t xml:space="preserve">has </w:t>
            </w:r>
            <w:r w:rsidR="000E7F6C" w:rsidRPr="000872A1">
              <w:rPr>
                <w:rFonts w:ascii="Arial" w:hAnsi="Arial" w:cs="Arial"/>
                <w:b/>
                <w:sz w:val="20"/>
                <w:szCs w:val="20"/>
              </w:rPr>
              <w:t>surplus assets</w:t>
            </w:r>
            <w:r w:rsidR="00814A2A" w:rsidRPr="000872A1">
              <w:rPr>
                <w:rFonts w:ascii="Arial" w:hAnsi="Arial" w:cs="Arial"/>
                <w:b/>
                <w:sz w:val="20"/>
                <w:szCs w:val="20"/>
              </w:rPr>
              <w:t xml:space="preserve"> after payment of its debits and liabilities</w:t>
            </w:r>
            <w:r w:rsidR="007502AF" w:rsidRPr="000872A1">
              <w:rPr>
                <w:rFonts w:ascii="Arial" w:hAnsi="Arial" w:cs="Arial"/>
                <w:b/>
                <w:sz w:val="20"/>
                <w:szCs w:val="20"/>
              </w:rPr>
              <w:t>.</w:t>
            </w:r>
          </w:p>
        </w:tc>
      </w:tr>
      <w:tr w:rsidR="000E7F6C" w:rsidRPr="00DA03FF" w14:paraId="4B4FA001" w14:textId="77777777" w:rsidTr="000872A1">
        <w:trPr>
          <w:trHeight w:val="397"/>
        </w:trPr>
        <w:tc>
          <w:tcPr>
            <w:tcW w:w="10916" w:type="dxa"/>
            <w:gridSpan w:val="14"/>
            <w:tcBorders>
              <w:top w:val="nil"/>
              <w:left w:val="nil"/>
              <w:bottom w:val="nil"/>
              <w:right w:val="nil"/>
            </w:tcBorders>
            <w:vAlign w:val="bottom"/>
          </w:tcPr>
          <w:p w14:paraId="0E115DFE" w14:textId="0E630642" w:rsidR="000E7F6C" w:rsidRPr="00814A2A" w:rsidRDefault="00814A2A" w:rsidP="000872A1">
            <w:pPr>
              <w:pStyle w:val="ListParagraph"/>
              <w:numPr>
                <w:ilvl w:val="0"/>
                <w:numId w:val="11"/>
              </w:numPr>
              <w:spacing w:after="0" w:line="240" w:lineRule="auto"/>
              <w:rPr>
                <w:rFonts w:ascii="Arial" w:hAnsi="Arial" w:cs="Arial"/>
                <w:sz w:val="20"/>
                <w:szCs w:val="20"/>
              </w:rPr>
            </w:pPr>
            <w:r>
              <w:rPr>
                <w:rFonts w:ascii="Arial" w:hAnsi="Arial" w:cs="Arial"/>
                <w:sz w:val="20"/>
                <w:szCs w:val="20"/>
              </w:rPr>
              <w:t xml:space="preserve">What </w:t>
            </w:r>
            <w:r w:rsidR="000E7F6C">
              <w:rPr>
                <w:rFonts w:ascii="Arial" w:hAnsi="Arial" w:cs="Arial"/>
                <w:sz w:val="20"/>
                <w:szCs w:val="20"/>
              </w:rPr>
              <w:t xml:space="preserve">surplus assets </w:t>
            </w:r>
            <w:r>
              <w:rPr>
                <w:rFonts w:ascii="Arial" w:hAnsi="Arial" w:cs="Arial"/>
                <w:sz w:val="20"/>
                <w:szCs w:val="20"/>
              </w:rPr>
              <w:t>and property does the association has remaining after satisfaction of its debts and liabilities</w:t>
            </w:r>
          </w:p>
        </w:tc>
      </w:tr>
      <w:tr w:rsidR="007502AF" w:rsidRPr="00DA03FF" w14:paraId="2A241D87" w14:textId="77777777" w:rsidTr="00755385">
        <w:trPr>
          <w:trHeight w:val="397"/>
        </w:trPr>
        <w:tc>
          <w:tcPr>
            <w:tcW w:w="10916" w:type="dxa"/>
            <w:gridSpan w:val="14"/>
            <w:tcBorders>
              <w:top w:val="nil"/>
              <w:left w:val="nil"/>
              <w:bottom w:val="nil"/>
              <w:right w:val="nil"/>
            </w:tcBorders>
            <w:vAlign w:val="center"/>
          </w:tcPr>
          <w:p w14:paraId="48BA322F" w14:textId="77777777" w:rsidR="007502AF" w:rsidRDefault="007502AF" w:rsidP="00814A2A">
            <w:pPr>
              <w:pStyle w:val="ListParagraph"/>
              <w:spacing w:after="0" w:line="240" w:lineRule="auto"/>
              <w:ind w:left="311" w:right="-143"/>
              <w:rPr>
                <w:rFonts w:ascii="Arial" w:hAnsi="Arial" w:cs="Arial"/>
                <w:sz w:val="20"/>
                <w:szCs w:val="20"/>
              </w:rPr>
            </w:pPr>
            <w:r w:rsidRPr="007502AF">
              <w:rPr>
                <w:rFonts w:ascii="Arial" w:hAnsi="Arial" w:cs="Arial"/>
                <w:i/>
                <w:sz w:val="18"/>
                <w:szCs w:val="20"/>
              </w:rPr>
              <w:t>Surplus assets are any property</w:t>
            </w:r>
            <w:r>
              <w:rPr>
                <w:rFonts w:ascii="Arial" w:hAnsi="Arial" w:cs="Arial"/>
                <w:i/>
                <w:sz w:val="18"/>
                <w:szCs w:val="20"/>
              </w:rPr>
              <w:t xml:space="preserve">, </w:t>
            </w:r>
            <w:r w:rsidRPr="007502AF">
              <w:rPr>
                <w:rFonts w:ascii="Arial" w:hAnsi="Arial" w:cs="Arial"/>
                <w:i/>
                <w:sz w:val="18"/>
                <w:szCs w:val="20"/>
              </w:rPr>
              <w:t>including money</w:t>
            </w:r>
            <w:r>
              <w:rPr>
                <w:rFonts w:ascii="Arial" w:hAnsi="Arial" w:cs="Arial"/>
                <w:i/>
                <w:sz w:val="18"/>
                <w:szCs w:val="20"/>
              </w:rPr>
              <w:t xml:space="preserve"> held in bank accounts and cash, </w:t>
            </w:r>
            <w:r w:rsidRPr="007502AF">
              <w:rPr>
                <w:rFonts w:ascii="Arial" w:hAnsi="Arial" w:cs="Arial"/>
                <w:i/>
                <w:sz w:val="18"/>
                <w:szCs w:val="20"/>
              </w:rPr>
              <w:t>remaining after payment of debts and liabilities</w:t>
            </w:r>
          </w:p>
        </w:tc>
      </w:tr>
      <w:tr w:rsidR="000E7F6C" w:rsidRPr="00B11A06" w14:paraId="1A876DB6" w14:textId="77777777" w:rsidTr="00755385">
        <w:trPr>
          <w:trHeight w:val="510"/>
        </w:trPr>
        <w:tc>
          <w:tcPr>
            <w:tcW w:w="652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8D7F76" w14:textId="77777777" w:rsidR="000E7F6C" w:rsidRPr="005517E7" w:rsidRDefault="000E7F6C" w:rsidP="008D51A1">
            <w:pPr>
              <w:keepLines/>
              <w:spacing w:after="0" w:line="240" w:lineRule="auto"/>
              <w:jc w:val="center"/>
              <w:rPr>
                <w:rFonts w:ascii="Arial" w:hAnsi="Arial" w:cs="Arial"/>
                <w:b/>
                <w:sz w:val="20"/>
                <w:szCs w:val="20"/>
              </w:rPr>
            </w:pPr>
            <w:r>
              <w:rPr>
                <w:rFonts w:ascii="Arial" w:hAnsi="Arial" w:cs="Arial"/>
                <w:b/>
                <w:sz w:val="20"/>
                <w:szCs w:val="20"/>
              </w:rPr>
              <w:t>Description of asset</w:t>
            </w:r>
          </w:p>
        </w:tc>
        <w:tc>
          <w:tcPr>
            <w:tcW w:w="439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FAD48" w14:textId="77777777" w:rsidR="000E7F6C" w:rsidRPr="00FC32B1" w:rsidRDefault="000E7F6C" w:rsidP="000E7F6C">
            <w:pPr>
              <w:keepLines/>
              <w:spacing w:after="0" w:line="240" w:lineRule="auto"/>
              <w:jc w:val="center"/>
              <w:rPr>
                <w:rFonts w:ascii="Arial" w:hAnsi="Arial" w:cs="Arial"/>
                <w:b/>
                <w:sz w:val="20"/>
                <w:szCs w:val="20"/>
              </w:rPr>
            </w:pPr>
            <w:r>
              <w:rPr>
                <w:rFonts w:ascii="Arial" w:hAnsi="Arial" w:cs="Arial"/>
                <w:b/>
                <w:sz w:val="20"/>
                <w:szCs w:val="20"/>
              </w:rPr>
              <w:t>Estimated value</w:t>
            </w:r>
            <w:r w:rsidR="007502AF">
              <w:rPr>
                <w:rFonts w:ascii="Arial" w:hAnsi="Arial" w:cs="Arial"/>
                <w:b/>
                <w:sz w:val="20"/>
                <w:szCs w:val="20"/>
              </w:rPr>
              <w:t xml:space="preserve"> of asset</w:t>
            </w:r>
          </w:p>
        </w:tc>
      </w:tr>
      <w:tr w:rsidR="000E7F6C" w:rsidRPr="00B11A06" w14:paraId="0DD6FB38" w14:textId="77777777" w:rsidTr="000872A1">
        <w:trPr>
          <w:trHeight w:val="454"/>
        </w:trPr>
        <w:tc>
          <w:tcPr>
            <w:tcW w:w="652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8AEB1" w14:textId="77777777" w:rsidR="000E7F6C" w:rsidRPr="000A7206" w:rsidRDefault="000E7F6C" w:rsidP="008D51A1">
            <w:pPr>
              <w:keepLines/>
              <w:spacing w:after="0" w:line="240" w:lineRule="auto"/>
              <w:jc w:val="center"/>
              <w:rPr>
                <w:rFonts w:ascii="Arial" w:hAnsi="Arial" w:cs="Arial"/>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29266" w14:textId="77777777" w:rsidR="000E7F6C" w:rsidRPr="00B94019" w:rsidRDefault="000E7F6C" w:rsidP="008D51A1">
            <w:pPr>
              <w:keepLines/>
              <w:spacing w:after="0" w:line="240" w:lineRule="auto"/>
              <w:rPr>
                <w:rFonts w:ascii="Arial" w:hAnsi="Arial" w:cs="Arial"/>
                <w:sz w:val="20"/>
                <w:szCs w:val="20"/>
              </w:rPr>
            </w:pPr>
          </w:p>
        </w:tc>
      </w:tr>
      <w:tr w:rsidR="000E7F6C" w:rsidRPr="00B11A06" w14:paraId="688F4DA3" w14:textId="77777777" w:rsidTr="000872A1">
        <w:trPr>
          <w:trHeight w:val="454"/>
        </w:trPr>
        <w:tc>
          <w:tcPr>
            <w:tcW w:w="652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0549C" w14:textId="77777777" w:rsidR="000E7F6C" w:rsidRPr="000A7206" w:rsidRDefault="000E7F6C" w:rsidP="008D51A1">
            <w:pPr>
              <w:keepLines/>
              <w:spacing w:after="0" w:line="240" w:lineRule="auto"/>
              <w:jc w:val="center"/>
              <w:rPr>
                <w:rFonts w:ascii="Arial" w:hAnsi="Arial" w:cs="Arial"/>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AA02A" w14:textId="77777777" w:rsidR="000E7F6C" w:rsidRPr="00B94019" w:rsidRDefault="000E7F6C" w:rsidP="008D51A1">
            <w:pPr>
              <w:keepLines/>
              <w:spacing w:after="0" w:line="240" w:lineRule="auto"/>
              <w:rPr>
                <w:rFonts w:ascii="Arial" w:hAnsi="Arial" w:cs="Arial"/>
                <w:sz w:val="20"/>
                <w:szCs w:val="20"/>
              </w:rPr>
            </w:pPr>
          </w:p>
        </w:tc>
      </w:tr>
      <w:tr w:rsidR="000E7F6C" w:rsidRPr="00B11A06" w14:paraId="54D23E18" w14:textId="77777777" w:rsidTr="000872A1">
        <w:trPr>
          <w:trHeight w:val="454"/>
        </w:trPr>
        <w:tc>
          <w:tcPr>
            <w:tcW w:w="652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25316" w14:textId="77777777" w:rsidR="000E7F6C" w:rsidRPr="000A7206" w:rsidRDefault="000E7F6C" w:rsidP="008D51A1">
            <w:pPr>
              <w:keepLines/>
              <w:spacing w:after="0" w:line="240" w:lineRule="auto"/>
              <w:jc w:val="center"/>
              <w:rPr>
                <w:rFonts w:ascii="Arial" w:hAnsi="Arial" w:cs="Arial"/>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A49E8" w14:textId="77777777" w:rsidR="000E7F6C" w:rsidRPr="00B94019" w:rsidRDefault="000E7F6C" w:rsidP="008D51A1">
            <w:pPr>
              <w:keepLines/>
              <w:spacing w:after="0" w:line="240" w:lineRule="auto"/>
              <w:rPr>
                <w:rFonts w:ascii="Arial" w:hAnsi="Arial" w:cs="Arial"/>
                <w:sz w:val="20"/>
                <w:szCs w:val="20"/>
              </w:rPr>
            </w:pPr>
          </w:p>
        </w:tc>
      </w:tr>
      <w:tr w:rsidR="000E7F6C" w:rsidRPr="00B11A06" w14:paraId="3395EC34" w14:textId="77777777" w:rsidTr="000872A1">
        <w:trPr>
          <w:trHeight w:val="454"/>
        </w:trPr>
        <w:tc>
          <w:tcPr>
            <w:tcW w:w="652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FF61" w14:textId="77777777" w:rsidR="000E7F6C" w:rsidRPr="000A7206" w:rsidRDefault="000E7F6C" w:rsidP="008D51A1">
            <w:pPr>
              <w:keepLines/>
              <w:spacing w:after="0" w:line="240" w:lineRule="auto"/>
              <w:jc w:val="center"/>
              <w:rPr>
                <w:rFonts w:ascii="Arial" w:hAnsi="Arial" w:cs="Arial"/>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5EBD9" w14:textId="77777777" w:rsidR="000E7F6C" w:rsidRPr="00B94019" w:rsidRDefault="000E7F6C" w:rsidP="008D51A1">
            <w:pPr>
              <w:keepLines/>
              <w:spacing w:after="0" w:line="240" w:lineRule="auto"/>
              <w:rPr>
                <w:rFonts w:ascii="Arial" w:hAnsi="Arial" w:cs="Arial"/>
                <w:sz w:val="20"/>
                <w:szCs w:val="20"/>
              </w:rPr>
            </w:pPr>
          </w:p>
        </w:tc>
      </w:tr>
      <w:tr w:rsidR="000E7F6C" w:rsidRPr="00B11A06" w14:paraId="392ADDE1" w14:textId="77777777" w:rsidTr="000872A1">
        <w:trPr>
          <w:trHeight w:val="454"/>
        </w:trPr>
        <w:tc>
          <w:tcPr>
            <w:tcW w:w="652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350D9" w14:textId="77777777" w:rsidR="000E7F6C" w:rsidRPr="000A7206" w:rsidRDefault="000E7F6C" w:rsidP="008D51A1">
            <w:pPr>
              <w:keepLines/>
              <w:spacing w:after="0" w:line="240" w:lineRule="auto"/>
              <w:jc w:val="center"/>
              <w:rPr>
                <w:rFonts w:ascii="Arial" w:hAnsi="Arial" w:cs="Arial"/>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15306" w14:textId="77777777" w:rsidR="000E7F6C" w:rsidRPr="00B94019" w:rsidRDefault="000E7F6C" w:rsidP="008D51A1">
            <w:pPr>
              <w:keepLines/>
              <w:spacing w:after="0" w:line="240" w:lineRule="auto"/>
              <w:rPr>
                <w:rFonts w:ascii="Arial" w:hAnsi="Arial" w:cs="Arial"/>
                <w:sz w:val="20"/>
                <w:szCs w:val="20"/>
              </w:rPr>
            </w:pPr>
          </w:p>
        </w:tc>
      </w:tr>
      <w:tr w:rsidR="00B2787A" w:rsidRPr="00DA03FF" w14:paraId="749233EB" w14:textId="77777777" w:rsidTr="000872A1">
        <w:trPr>
          <w:trHeight w:val="454"/>
        </w:trPr>
        <w:tc>
          <w:tcPr>
            <w:tcW w:w="10916" w:type="dxa"/>
            <w:gridSpan w:val="14"/>
            <w:tcBorders>
              <w:top w:val="nil"/>
              <w:left w:val="nil"/>
              <w:bottom w:val="single" w:sz="4" w:space="0" w:color="auto"/>
              <w:right w:val="nil"/>
            </w:tcBorders>
            <w:vAlign w:val="center"/>
          </w:tcPr>
          <w:p w14:paraId="487967DC" w14:textId="5B9BA2DF" w:rsidR="00B2787A" w:rsidRPr="00AF279D" w:rsidRDefault="00276F94" w:rsidP="00AF279D">
            <w:pPr>
              <w:pStyle w:val="ListParagraph"/>
              <w:numPr>
                <w:ilvl w:val="0"/>
                <w:numId w:val="11"/>
              </w:numPr>
              <w:spacing w:after="0" w:line="240" w:lineRule="auto"/>
              <w:rPr>
                <w:rFonts w:ascii="Arial" w:hAnsi="Arial" w:cs="Arial"/>
                <w:sz w:val="20"/>
                <w:szCs w:val="20"/>
              </w:rPr>
            </w:pPr>
            <w:r>
              <w:rPr>
                <w:rFonts w:ascii="Arial" w:hAnsi="Arial" w:cs="Arial"/>
                <w:sz w:val="20"/>
                <w:szCs w:val="20"/>
              </w:rPr>
              <w:t>The</w:t>
            </w:r>
            <w:r w:rsidR="00D05D1E" w:rsidRPr="00D05D1E">
              <w:rPr>
                <w:rFonts w:ascii="Arial" w:hAnsi="Arial" w:cs="Arial"/>
                <w:sz w:val="20"/>
                <w:szCs w:val="20"/>
              </w:rPr>
              <w:t xml:space="preserve"> organisation(s) receiving the association’s surplus property</w:t>
            </w:r>
            <w:r>
              <w:rPr>
                <w:rFonts w:ascii="Arial" w:hAnsi="Arial" w:cs="Arial"/>
                <w:sz w:val="20"/>
                <w:szCs w:val="20"/>
              </w:rPr>
              <w:t xml:space="preserve"> are:</w:t>
            </w:r>
          </w:p>
        </w:tc>
      </w:tr>
      <w:tr w:rsidR="00D05D1E" w:rsidRPr="00276F94" w14:paraId="75C20FB9" w14:textId="77777777" w:rsidTr="000872A1">
        <w:trPr>
          <w:trHeight w:val="567"/>
        </w:trPr>
        <w:tc>
          <w:tcPr>
            <w:tcW w:w="10916"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E4E214" w14:textId="09989C85" w:rsidR="00D05D1E" w:rsidRPr="00276F94" w:rsidRDefault="00D05D1E" w:rsidP="00276F94">
            <w:pPr>
              <w:pStyle w:val="ListParagraph"/>
              <w:spacing w:after="0" w:line="240" w:lineRule="auto"/>
              <w:ind w:left="0"/>
              <w:jc w:val="center"/>
              <w:rPr>
                <w:rFonts w:ascii="Arial" w:hAnsi="Arial" w:cs="Arial"/>
                <w:sz w:val="18"/>
                <w:szCs w:val="18"/>
              </w:rPr>
            </w:pPr>
            <w:r w:rsidRPr="00276F94">
              <w:rPr>
                <w:rFonts w:ascii="Arial" w:hAnsi="Arial" w:cs="Arial"/>
                <w:b/>
                <w:bCs/>
                <w:iCs/>
                <w:sz w:val="18"/>
                <w:szCs w:val="18"/>
              </w:rPr>
              <w:t xml:space="preserve">IMPORTANT: </w:t>
            </w:r>
            <w:r w:rsidR="00276F94">
              <w:rPr>
                <w:rFonts w:ascii="Arial" w:hAnsi="Arial" w:cs="Arial"/>
                <w:b/>
                <w:bCs/>
                <w:iCs/>
                <w:sz w:val="18"/>
                <w:szCs w:val="18"/>
              </w:rPr>
              <w:t xml:space="preserve">Under the Act, a cancelled associations surplus can only be distributed to the </w:t>
            </w:r>
            <w:r w:rsidRPr="00276F94">
              <w:rPr>
                <w:rFonts w:ascii="Arial" w:hAnsi="Arial" w:cs="Arial"/>
                <w:b/>
                <w:bCs/>
                <w:iCs/>
                <w:sz w:val="18"/>
                <w:szCs w:val="18"/>
              </w:rPr>
              <w:t>organisations listed below. If the organisation is not one of these, a new beneficiary and plan will need to be voted on.</w:t>
            </w:r>
          </w:p>
        </w:tc>
      </w:tr>
      <w:tr w:rsidR="00B2787A" w:rsidRPr="00B11A06" w14:paraId="100CCB7C" w14:textId="77777777" w:rsidTr="000872A1">
        <w:trPr>
          <w:trHeight w:val="454"/>
        </w:trPr>
        <w:tc>
          <w:tcPr>
            <w:tcW w:w="1096" w:type="dxa"/>
            <w:gridSpan w:val="2"/>
            <w:tcBorders>
              <w:top w:val="single" w:sz="4" w:space="0" w:color="auto"/>
              <w:left w:val="nil"/>
              <w:bottom w:val="nil"/>
              <w:right w:val="nil"/>
            </w:tcBorders>
            <w:shd w:val="clear" w:color="auto" w:fill="FFFFFF" w:themeFill="background1"/>
            <w:vAlign w:val="center"/>
          </w:tcPr>
          <w:p w14:paraId="27DEA5C6" w14:textId="77777777" w:rsidR="00B2787A" w:rsidRPr="005517E7" w:rsidRDefault="00B2787A" w:rsidP="008A5FD5">
            <w:pPr>
              <w:keepLines/>
              <w:spacing w:after="0" w:line="240" w:lineRule="auto"/>
              <w:jc w:val="center"/>
              <w:rPr>
                <w:rFonts w:ascii="Arial" w:hAnsi="Arial" w:cs="Arial"/>
                <w:sz w:val="20"/>
                <w:szCs w:val="20"/>
              </w:rPr>
            </w:pPr>
            <w:r w:rsidRPr="005517E7">
              <w:rPr>
                <w:rFonts w:ascii="Arial" w:hAnsi="Arial" w:cs="Arial"/>
                <w:sz w:val="32"/>
                <w:szCs w:val="32"/>
              </w:rPr>
              <w:sym w:font="Wingdings 2" w:char="F0A3"/>
            </w:r>
          </w:p>
        </w:tc>
        <w:tc>
          <w:tcPr>
            <w:tcW w:w="9820" w:type="dxa"/>
            <w:gridSpan w:val="12"/>
            <w:tcBorders>
              <w:top w:val="single" w:sz="4" w:space="0" w:color="auto"/>
              <w:left w:val="nil"/>
              <w:bottom w:val="nil"/>
              <w:right w:val="nil"/>
            </w:tcBorders>
            <w:shd w:val="clear" w:color="auto" w:fill="FFFFFF" w:themeFill="background1"/>
            <w:vAlign w:val="center"/>
          </w:tcPr>
          <w:p w14:paraId="238A69E2" w14:textId="4EF492E3" w:rsidR="00B2787A" w:rsidRPr="005517E7" w:rsidRDefault="00B2787A" w:rsidP="00AF279D">
            <w:pPr>
              <w:keepLines/>
              <w:spacing w:after="0" w:line="240" w:lineRule="auto"/>
              <w:rPr>
                <w:rFonts w:ascii="Arial" w:hAnsi="Arial" w:cs="Arial"/>
                <w:sz w:val="20"/>
                <w:szCs w:val="20"/>
              </w:rPr>
            </w:pPr>
            <w:r w:rsidRPr="005517E7">
              <w:rPr>
                <w:rFonts w:ascii="Arial" w:hAnsi="Arial" w:cs="Arial"/>
                <w:sz w:val="20"/>
                <w:szCs w:val="20"/>
              </w:rPr>
              <w:t xml:space="preserve">An </w:t>
            </w:r>
            <w:r w:rsidR="00276F94">
              <w:rPr>
                <w:rFonts w:ascii="Arial" w:hAnsi="Arial" w:cs="Arial"/>
                <w:sz w:val="20"/>
                <w:szCs w:val="20"/>
              </w:rPr>
              <w:t>incorporated association</w:t>
            </w:r>
          </w:p>
        </w:tc>
      </w:tr>
      <w:tr w:rsidR="002250B6" w:rsidRPr="00B11A06" w14:paraId="1937D511" w14:textId="77777777" w:rsidTr="000872A1">
        <w:trPr>
          <w:trHeight w:val="454"/>
        </w:trPr>
        <w:tc>
          <w:tcPr>
            <w:tcW w:w="1096" w:type="dxa"/>
            <w:gridSpan w:val="2"/>
            <w:tcBorders>
              <w:top w:val="nil"/>
              <w:left w:val="nil"/>
              <w:bottom w:val="nil"/>
              <w:right w:val="nil"/>
            </w:tcBorders>
            <w:shd w:val="clear" w:color="auto" w:fill="FFFFFF" w:themeFill="background1"/>
            <w:vAlign w:val="center"/>
          </w:tcPr>
          <w:p w14:paraId="55E7195B" w14:textId="77777777" w:rsidR="002250B6" w:rsidRPr="005517E7" w:rsidRDefault="002250B6" w:rsidP="008A5FD5">
            <w:pPr>
              <w:keepLines/>
              <w:spacing w:after="0" w:line="240" w:lineRule="auto"/>
              <w:jc w:val="center"/>
              <w:rPr>
                <w:rFonts w:ascii="Arial" w:hAnsi="Arial" w:cs="Arial"/>
                <w:sz w:val="32"/>
                <w:szCs w:val="32"/>
              </w:rPr>
            </w:pPr>
            <w:r w:rsidRPr="005517E7">
              <w:rPr>
                <w:rFonts w:ascii="Arial" w:hAnsi="Arial" w:cs="Arial"/>
                <w:sz w:val="32"/>
                <w:szCs w:val="32"/>
              </w:rPr>
              <w:sym w:font="Wingdings 2" w:char="F0A3"/>
            </w:r>
          </w:p>
        </w:tc>
        <w:tc>
          <w:tcPr>
            <w:tcW w:w="9820" w:type="dxa"/>
            <w:gridSpan w:val="12"/>
            <w:tcBorders>
              <w:top w:val="nil"/>
              <w:left w:val="nil"/>
              <w:bottom w:val="nil"/>
              <w:right w:val="nil"/>
            </w:tcBorders>
            <w:shd w:val="clear" w:color="auto" w:fill="FFFFFF" w:themeFill="background1"/>
            <w:vAlign w:val="center"/>
          </w:tcPr>
          <w:p w14:paraId="1DC49293" w14:textId="77777777" w:rsidR="002250B6" w:rsidRPr="005517E7" w:rsidRDefault="002250B6" w:rsidP="002250B6">
            <w:pPr>
              <w:spacing w:after="0" w:line="240" w:lineRule="auto"/>
              <w:ind w:left="31"/>
              <w:rPr>
                <w:rFonts w:ascii="Arial" w:hAnsi="Arial" w:cs="Arial"/>
                <w:sz w:val="20"/>
                <w:szCs w:val="20"/>
              </w:rPr>
            </w:pPr>
            <w:r w:rsidRPr="005517E7">
              <w:rPr>
                <w:rFonts w:ascii="Arial" w:hAnsi="Arial" w:cs="Arial"/>
                <w:sz w:val="20"/>
                <w:szCs w:val="20"/>
              </w:rPr>
              <w:t xml:space="preserve">A company limited by guarantee under the </w:t>
            </w:r>
            <w:r w:rsidRPr="005517E7">
              <w:rPr>
                <w:rFonts w:ascii="Arial" w:hAnsi="Arial" w:cs="Arial"/>
                <w:i/>
                <w:sz w:val="20"/>
                <w:szCs w:val="20"/>
              </w:rPr>
              <w:t>Corporations Act 2001</w:t>
            </w:r>
          </w:p>
        </w:tc>
      </w:tr>
      <w:tr w:rsidR="00B2787A" w:rsidRPr="00B11A06" w14:paraId="7FEA87CA" w14:textId="77777777" w:rsidTr="000872A1">
        <w:trPr>
          <w:trHeight w:val="454"/>
        </w:trPr>
        <w:tc>
          <w:tcPr>
            <w:tcW w:w="1096" w:type="dxa"/>
            <w:gridSpan w:val="2"/>
            <w:tcBorders>
              <w:top w:val="nil"/>
              <w:left w:val="nil"/>
              <w:bottom w:val="nil"/>
              <w:right w:val="nil"/>
            </w:tcBorders>
            <w:shd w:val="clear" w:color="auto" w:fill="FFFFFF" w:themeFill="background1"/>
            <w:vAlign w:val="center"/>
          </w:tcPr>
          <w:p w14:paraId="0DF5A17B" w14:textId="77777777" w:rsidR="00B2787A" w:rsidRPr="005517E7" w:rsidRDefault="00B2787A" w:rsidP="008A5FD5">
            <w:pPr>
              <w:keepLines/>
              <w:spacing w:after="0" w:line="240" w:lineRule="auto"/>
              <w:jc w:val="center"/>
              <w:rPr>
                <w:rFonts w:ascii="Arial" w:hAnsi="Arial" w:cs="Arial"/>
                <w:sz w:val="32"/>
                <w:szCs w:val="32"/>
              </w:rPr>
            </w:pPr>
            <w:r w:rsidRPr="005517E7">
              <w:rPr>
                <w:rFonts w:ascii="Arial" w:hAnsi="Arial" w:cs="Arial"/>
                <w:sz w:val="32"/>
                <w:szCs w:val="32"/>
              </w:rPr>
              <w:sym w:font="Wingdings 2" w:char="F0A3"/>
            </w:r>
          </w:p>
        </w:tc>
        <w:tc>
          <w:tcPr>
            <w:tcW w:w="9820" w:type="dxa"/>
            <w:gridSpan w:val="12"/>
            <w:tcBorders>
              <w:top w:val="nil"/>
              <w:left w:val="nil"/>
              <w:bottom w:val="nil"/>
              <w:right w:val="nil"/>
            </w:tcBorders>
            <w:shd w:val="clear" w:color="auto" w:fill="FFFFFF" w:themeFill="background1"/>
            <w:vAlign w:val="center"/>
          </w:tcPr>
          <w:p w14:paraId="234096EB" w14:textId="77777777" w:rsidR="00B2787A" w:rsidRPr="005517E7" w:rsidRDefault="00B2787A" w:rsidP="002250B6">
            <w:pPr>
              <w:spacing w:after="0" w:line="240" w:lineRule="auto"/>
              <w:ind w:left="31"/>
              <w:rPr>
                <w:rFonts w:ascii="Arial" w:hAnsi="Arial" w:cs="Arial"/>
                <w:sz w:val="20"/>
                <w:szCs w:val="20"/>
              </w:rPr>
            </w:pPr>
            <w:r w:rsidRPr="005517E7">
              <w:rPr>
                <w:rFonts w:ascii="Arial" w:hAnsi="Arial" w:cs="Arial"/>
                <w:sz w:val="20"/>
                <w:szCs w:val="20"/>
              </w:rPr>
              <w:t>A company</w:t>
            </w:r>
            <w:r w:rsidR="002250B6" w:rsidRPr="005517E7">
              <w:rPr>
                <w:rFonts w:ascii="Arial" w:hAnsi="Arial" w:cs="Arial"/>
                <w:sz w:val="20"/>
                <w:szCs w:val="20"/>
              </w:rPr>
              <w:t xml:space="preserve"> </w:t>
            </w:r>
            <w:r w:rsidRPr="005517E7">
              <w:rPr>
                <w:rFonts w:ascii="Arial" w:hAnsi="Arial" w:cs="Arial"/>
                <w:sz w:val="20"/>
                <w:szCs w:val="20"/>
              </w:rPr>
              <w:t xml:space="preserve">under the </w:t>
            </w:r>
            <w:r w:rsidRPr="005517E7">
              <w:rPr>
                <w:rFonts w:ascii="Arial" w:hAnsi="Arial" w:cs="Arial"/>
                <w:i/>
                <w:sz w:val="20"/>
                <w:szCs w:val="20"/>
              </w:rPr>
              <w:t>Corporations Act 2001</w:t>
            </w:r>
            <w:r w:rsidR="002250B6" w:rsidRPr="005517E7">
              <w:rPr>
                <w:rFonts w:ascii="Arial" w:hAnsi="Arial" w:cs="Arial"/>
                <w:i/>
                <w:sz w:val="20"/>
                <w:szCs w:val="20"/>
              </w:rPr>
              <w:t xml:space="preserve"> </w:t>
            </w:r>
            <w:r w:rsidR="002250B6" w:rsidRPr="005517E7">
              <w:rPr>
                <w:rFonts w:ascii="Arial" w:hAnsi="Arial" w:cs="Arial"/>
                <w:sz w:val="20"/>
                <w:szCs w:val="20"/>
              </w:rPr>
              <w:t>that is</w:t>
            </w:r>
            <w:r w:rsidR="002250B6" w:rsidRPr="005517E7">
              <w:rPr>
                <w:rFonts w:ascii="Arial" w:hAnsi="Arial" w:cs="Arial"/>
                <w:i/>
                <w:sz w:val="20"/>
                <w:szCs w:val="20"/>
              </w:rPr>
              <w:t xml:space="preserve"> </w:t>
            </w:r>
            <w:r w:rsidR="002250B6" w:rsidRPr="005517E7">
              <w:rPr>
                <w:rFonts w:ascii="Arial" w:hAnsi="Arial" w:cs="Arial"/>
                <w:sz w:val="20"/>
                <w:szCs w:val="20"/>
              </w:rPr>
              <w:t xml:space="preserve">registered under the </w:t>
            </w:r>
            <w:r w:rsidR="002250B6" w:rsidRPr="005517E7">
              <w:rPr>
                <w:rFonts w:ascii="Arial" w:hAnsi="Arial" w:cs="Arial"/>
                <w:i/>
                <w:sz w:val="20"/>
                <w:szCs w:val="20"/>
              </w:rPr>
              <w:t>Australian Charities and Not-for-profits Commission Act 2012</w:t>
            </w:r>
          </w:p>
        </w:tc>
      </w:tr>
      <w:tr w:rsidR="00B2787A" w:rsidRPr="00B11A06" w14:paraId="60A61373" w14:textId="77777777" w:rsidTr="000872A1">
        <w:trPr>
          <w:trHeight w:val="454"/>
        </w:trPr>
        <w:tc>
          <w:tcPr>
            <w:tcW w:w="1096" w:type="dxa"/>
            <w:gridSpan w:val="2"/>
            <w:tcBorders>
              <w:top w:val="nil"/>
              <w:left w:val="nil"/>
              <w:bottom w:val="nil"/>
              <w:right w:val="nil"/>
            </w:tcBorders>
            <w:shd w:val="clear" w:color="auto" w:fill="FFFFFF" w:themeFill="background1"/>
            <w:vAlign w:val="center"/>
          </w:tcPr>
          <w:p w14:paraId="63684917" w14:textId="77777777" w:rsidR="00B2787A" w:rsidRPr="005517E7" w:rsidRDefault="00B2787A" w:rsidP="008A5FD5">
            <w:pPr>
              <w:keepLines/>
              <w:spacing w:after="0" w:line="240" w:lineRule="auto"/>
              <w:jc w:val="center"/>
              <w:rPr>
                <w:rFonts w:ascii="Arial" w:hAnsi="Arial" w:cs="Arial"/>
                <w:sz w:val="32"/>
                <w:szCs w:val="32"/>
              </w:rPr>
            </w:pPr>
            <w:r w:rsidRPr="005517E7">
              <w:rPr>
                <w:rFonts w:ascii="Arial" w:hAnsi="Arial" w:cs="Arial"/>
                <w:sz w:val="32"/>
                <w:szCs w:val="32"/>
              </w:rPr>
              <w:sym w:font="Wingdings 2" w:char="F0A3"/>
            </w:r>
          </w:p>
        </w:tc>
        <w:tc>
          <w:tcPr>
            <w:tcW w:w="9820" w:type="dxa"/>
            <w:gridSpan w:val="12"/>
            <w:tcBorders>
              <w:top w:val="nil"/>
              <w:left w:val="nil"/>
              <w:bottom w:val="nil"/>
              <w:right w:val="nil"/>
            </w:tcBorders>
            <w:shd w:val="clear" w:color="auto" w:fill="FFFFFF" w:themeFill="background1"/>
            <w:vAlign w:val="center"/>
          </w:tcPr>
          <w:p w14:paraId="32C8E92C" w14:textId="1447D97F" w:rsidR="00B2787A" w:rsidRPr="005517E7" w:rsidRDefault="00B2787A" w:rsidP="008A5FD5">
            <w:pPr>
              <w:spacing w:after="0" w:line="240" w:lineRule="auto"/>
              <w:ind w:left="31"/>
              <w:rPr>
                <w:rFonts w:ascii="Arial" w:hAnsi="Arial" w:cs="Arial"/>
                <w:sz w:val="20"/>
                <w:szCs w:val="20"/>
              </w:rPr>
            </w:pPr>
            <w:r w:rsidRPr="005517E7">
              <w:rPr>
                <w:rFonts w:ascii="Arial" w:hAnsi="Arial" w:cs="Arial"/>
                <w:sz w:val="20"/>
                <w:szCs w:val="20"/>
              </w:rPr>
              <w:t xml:space="preserve">A body corporate </w:t>
            </w:r>
            <w:r w:rsidR="00276F94">
              <w:rPr>
                <w:rFonts w:ascii="Arial" w:hAnsi="Arial" w:cs="Arial"/>
                <w:sz w:val="20"/>
                <w:szCs w:val="20"/>
              </w:rPr>
              <w:t>licenced</w:t>
            </w:r>
            <w:r w:rsidRPr="005517E7">
              <w:rPr>
                <w:rFonts w:ascii="Arial" w:hAnsi="Arial" w:cs="Arial"/>
                <w:sz w:val="20"/>
                <w:szCs w:val="20"/>
              </w:rPr>
              <w:t xml:space="preserve"> under the </w:t>
            </w:r>
            <w:r w:rsidRPr="005517E7">
              <w:rPr>
                <w:rFonts w:ascii="Arial" w:hAnsi="Arial" w:cs="Arial"/>
                <w:i/>
                <w:sz w:val="20"/>
                <w:szCs w:val="20"/>
              </w:rPr>
              <w:t>Charitable Collections Act 1946</w:t>
            </w:r>
          </w:p>
        </w:tc>
      </w:tr>
      <w:tr w:rsidR="00B2787A" w:rsidRPr="00B11A06" w14:paraId="1ABF6C99" w14:textId="77777777" w:rsidTr="000872A1">
        <w:trPr>
          <w:trHeight w:val="454"/>
        </w:trPr>
        <w:tc>
          <w:tcPr>
            <w:tcW w:w="1096" w:type="dxa"/>
            <w:gridSpan w:val="2"/>
            <w:tcBorders>
              <w:top w:val="nil"/>
              <w:left w:val="nil"/>
              <w:bottom w:val="nil"/>
              <w:right w:val="nil"/>
            </w:tcBorders>
            <w:shd w:val="clear" w:color="auto" w:fill="FFFFFF" w:themeFill="background1"/>
            <w:vAlign w:val="center"/>
          </w:tcPr>
          <w:p w14:paraId="5E451424" w14:textId="77777777" w:rsidR="00B2787A" w:rsidRPr="005517E7" w:rsidRDefault="00B2787A" w:rsidP="008A5FD5">
            <w:pPr>
              <w:keepLines/>
              <w:spacing w:after="0" w:line="240" w:lineRule="auto"/>
              <w:jc w:val="center"/>
              <w:rPr>
                <w:rFonts w:ascii="Arial" w:hAnsi="Arial" w:cs="Arial"/>
                <w:sz w:val="32"/>
                <w:szCs w:val="32"/>
              </w:rPr>
            </w:pPr>
            <w:r w:rsidRPr="005517E7">
              <w:rPr>
                <w:rFonts w:ascii="Arial" w:hAnsi="Arial" w:cs="Arial"/>
                <w:sz w:val="32"/>
                <w:szCs w:val="32"/>
              </w:rPr>
              <w:sym w:font="Wingdings 2" w:char="F0A3"/>
            </w:r>
          </w:p>
        </w:tc>
        <w:tc>
          <w:tcPr>
            <w:tcW w:w="9820" w:type="dxa"/>
            <w:gridSpan w:val="12"/>
            <w:tcBorders>
              <w:top w:val="nil"/>
              <w:left w:val="nil"/>
              <w:bottom w:val="nil"/>
              <w:right w:val="nil"/>
            </w:tcBorders>
            <w:shd w:val="clear" w:color="auto" w:fill="FFFFFF" w:themeFill="background1"/>
            <w:vAlign w:val="center"/>
          </w:tcPr>
          <w:p w14:paraId="1B22A277" w14:textId="52919BA4" w:rsidR="00B2787A" w:rsidRPr="005517E7" w:rsidRDefault="00B2787A" w:rsidP="008A5FD5">
            <w:pPr>
              <w:spacing w:after="0" w:line="240" w:lineRule="auto"/>
              <w:ind w:left="31"/>
              <w:rPr>
                <w:rFonts w:ascii="Arial" w:hAnsi="Arial" w:cs="Arial"/>
                <w:sz w:val="20"/>
                <w:szCs w:val="20"/>
              </w:rPr>
            </w:pPr>
            <w:r w:rsidRPr="005517E7">
              <w:rPr>
                <w:rFonts w:ascii="Arial" w:hAnsi="Arial" w:cs="Arial"/>
                <w:sz w:val="20"/>
                <w:szCs w:val="20"/>
              </w:rPr>
              <w:t xml:space="preserve">A body corporate </w:t>
            </w:r>
            <w:r w:rsidR="00276F94">
              <w:rPr>
                <w:rFonts w:ascii="Arial" w:hAnsi="Arial" w:cs="Arial"/>
                <w:sz w:val="20"/>
                <w:szCs w:val="20"/>
              </w:rPr>
              <w:t>that has rules which</w:t>
            </w:r>
            <w:r w:rsidRPr="005517E7">
              <w:rPr>
                <w:rFonts w:ascii="Arial" w:hAnsi="Arial" w:cs="Arial"/>
                <w:sz w:val="20"/>
                <w:szCs w:val="20"/>
              </w:rPr>
              <w:t xml:space="preserve"> prevent the distribution of property to members </w:t>
            </w:r>
            <w:r w:rsidR="00276F94">
              <w:rPr>
                <w:rFonts w:ascii="Arial" w:hAnsi="Arial" w:cs="Arial"/>
                <w:sz w:val="20"/>
                <w:szCs w:val="20"/>
              </w:rPr>
              <w:t>AND</w:t>
            </w:r>
            <w:r w:rsidRPr="005517E7">
              <w:rPr>
                <w:rFonts w:ascii="Arial" w:hAnsi="Arial" w:cs="Arial"/>
                <w:sz w:val="20"/>
                <w:szCs w:val="20"/>
              </w:rPr>
              <w:t xml:space="preserve"> is a former member of the incorporated association that is applying for cancellation</w:t>
            </w:r>
          </w:p>
        </w:tc>
      </w:tr>
      <w:tr w:rsidR="00B2787A" w:rsidRPr="00B11A06" w14:paraId="6B8FEBE6" w14:textId="77777777" w:rsidTr="000872A1">
        <w:trPr>
          <w:trHeight w:val="454"/>
        </w:trPr>
        <w:tc>
          <w:tcPr>
            <w:tcW w:w="1096" w:type="dxa"/>
            <w:gridSpan w:val="2"/>
            <w:tcBorders>
              <w:top w:val="nil"/>
              <w:left w:val="nil"/>
              <w:bottom w:val="nil"/>
              <w:right w:val="nil"/>
            </w:tcBorders>
            <w:shd w:val="clear" w:color="auto" w:fill="FFFFFF" w:themeFill="background1"/>
            <w:vAlign w:val="center"/>
          </w:tcPr>
          <w:p w14:paraId="3CB5FA5B" w14:textId="77777777" w:rsidR="00B2787A" w:rsidRPr="005517E7" w:rsidRDefault="00B2787A" w:rsidP="008A5FD5">
            <w:pPr>
              <w:keepLines/>
              <w:spacing w:after="0" w:line="240" w:lineRule="auto"/>
              <w:jc w:val="center"/>
              <w:rPr>
                <w:rFonts w:ascii="Arial" w:hAnsi="Arial" w:cs="Arial"/>
                <w:sz w:val="32"/>
                <w:szCs w:val="32"/>
              </w:rPr>
            </w:pPr>
            <w:r w:rsidRPr="005517E7">
              <w:rPr>
                <w:rFonts w:ascii="Arial" w:hAnsi="Arial" w:cs="Arial"/>
                <w:sz w:val="32"/>
                <w:szCs w:val="32"/>
              </w:rPr>
              <w:sym w:font="Wingdings 2" w:char="F0A3"/>
            </w:r>
          </w:p>
        </w:tc>
        <w:tc>
          <w:tcPr>
            <w:tcW w:w="9820" w:type="dxa"/>
            <w:gridSpan w:val="12"/>
            <w:tcBorders>
              <w:top w:val="nil"/>
              <w:left w:val="nil"/>
              <w:bottom w:val="nil"/>
              <w:right w:val="nil"/>
            </w:tcBorders>
            <w:shd w:val="clear" w:color="auto" w:fill="FFFFFF" w:themeFill="background1"/>
            <w:vAlign w:val="center"/>
          </w:tcPr>
          <w:p w14:paraId="2C52478E" w14:textId="77777777" w:rsidR="00B2787A" w:rsidRPr="005517E7" w:rsidRDefault="00B2787A" w:rsidP="008A5FD5">
            <w:pPr>
              <w:spacing w:after="0" w:line="240" w:lineRule="auto"/>
              <w:ind w:left="31"/>
              <w:rPr>
                <w:rFonts w:ascii="Arial" w:hAnsi="Arial" w:cs="Arial"/>
                <w:sz w:val="20"/>
                <w:szCs w:val="20"/>
              </w:rPr>
            </w:pPr>
            <w:r w:rsidRPr="005517E7">
              <w:rPr>
                <w:rFonts w:ascii="Arial" w:hAnsi="Arial" w:cs="Arial"/>
                <w:sz w:val="20"/>
                <w:szCs w:val="20"/>
              </w:rPr>
              <w:t xml:space="preserve">A non-distributing Co-operative registered under the </w:t>
            </w:r>
            <w:r w:rsidRPr="005517E7">
              <w:rPr>
                <w:rFonts w:ascii="Arial" w:hAnsi="Arial" w:cs="Arial"/>
                <w:i/>
                <w:sz w:val="20"/>
                <w:szCs w:val="20"/>
              </w:rPr>
              <w:t>Co-operatives Act 2009</w:t>
            </w:r>
          </w:p>
        </w:tc>
      </w:tr>
      <w:tr w:rsidR="00B2787A" w:rsidRPr="00B11A06" w14:paraId="4375B02E" w14:textId="77777777" w:rsidTr="000872A1">
        <w:trPr>
          <w:trHeight w:val="454"/>
        </w:trPr>
        <w:tc>
          <w:tcPr>
            <w:tcW w:w="1096" w:type="dxa"/>
            <w:gridSpan w:val="2"/>
            <w:tcBorders>
              <w:top w:val="nil"/>
              <w:left w:val="nil"/>
              <w:bottom w:val="nil"/>
              <w:right w:val="nil"/>
            </w:tcBorders>
            <w:shd w:val="clear" w:color="auto" w:fill="FFFFFF" w:themeFill="background1"/>
            <w:vAlign w:val="center"/>
          </w:tcPr>
          <w:p w14:paraId="0B59C42E" w14:textId="77777777" w:rsidR="00B2787A" w:rsidRPr="005517E7" w:rsidRDefault="00B2787A" w:rsidP="008A5FD5">
            <w:pPr>
              <w:keepLines/>
              <w:spacing w:after="0" w:line="240" w:lineRule="auto"/>
              <w:jc w:val="center"/>
              <w:rPr>
                <w:rFonts w:ascii="Arial" w:hAnsi="Arial" w:cs="Arial"/>
                <w:sz w:val="32"/>
                <w:szCs w:val="32"/>
              </w:rPr>
            </w:pPr>
            <w:r w:rsidRPr="005517E7">
              <w:rPr>
                <w:rFonts w:ascii="Arial" w:hAnsi="Arial" w:cs="Arial"/>
                <w:sz w:val="32"/>
                <w:szCs w:val="32"/>
              </w:rPr>
              <w:sym w:font="Wingdings 2" w:char="F0A3"/>
            </w:r>
          </w:p>
        </w:tc>
        <w:tc>
          <w:tcPr>
            <w:tcW w:w="9820" w:type="dxa"/>
            <w:gridSpan w:val="12"/>
            <w:tcBorders>
              <w:top w:val="nil"/>
              <w:left w:val="nil"/>
              <w:bottom w:val="nil"/>
              <w:right w:val="nil"/>
            </w:tcBorders>
            <w:shd w:val="clear" w:color="auto" w:fill="FFFFFF" w:themeFill="background1"/>
            <w:vAlign w:val="center"/>
          </w:tcPr>
          <w:p w14:paraId="0DC7C24D" w14:textId="77777777" w:rsidR="00B2787A" w:rsidRPr="005517E7" w:rsidRDefault="00B2787A" w:rsidP="008A5FD5">
            <w:pPr>
              <w:spacing w:after="0" w:line="240" w:lineRule="auto"/>
              <w:ind w:left="31"/>
              <w:rPr>
                <w:rFonts w:ascii="Arial" w:hAnsi="Arial" w:cs="Arial"/>
                <w:sz w:val="20"/>
                <w:szCs w:val="20"/>
              </w:rPr>
            </w:pPr>
            <w:r w:rsidRPr="005517E7">
              <w:rPr>
                <w:rFonts w:ascii="Arial" w:hAnsi="Arial" w:cs="Arial"/>
                <w:sz w:val="20"/>
                <w:szCs w:val="20"/>
              </w:rPr>
              <w:t>A trustee for a body corporate that is a member or former member of the incorporated association which at the time of the distribution has rules that prevent the distribution of property to members</w:t>
            </w:r>
          </w:p>
        </w:tc>
      </w:tr>
      <w:tr w:rsidR="00276F94" w:rsidRPr="00B11A06" w14:paraId="530B0124" w14:textId="77777777" w:rsidTr="000872A1">
        <w:trPr>
          <w:trHeight w:val="454"/>
        </w:trPr>
        <w:tc>
          <w:tcPr>
            <w:tcW w:w="1096" w:type="dxa"/>
            <w:gridSpan w:val="2"/>
            <w:tcBorders>
              <w:top w:val="nil"/>
              <w:left w:val="nil"/>
              <w:bottom w:val="nil"/>
              <w:right w:val="nil"/>
            </w:tcBorders>
            <w:shd w:val="clear" w:color="auto" w:fill="FFFFFF" w:themeFill="background1"/>
            <w:vAlign w:val="center"/>
          </w:tcPr>
          <w:p w14:paraId="34D25BAA" w14:textId="77777777" w:rsidR="00276F94" w:rsidRPr="005517E7" w:rsidRDefault="00276F94" w:rsidP="00481263">
            <w:pPr>
              <w:keepLines/>
              <w:spacing w:after="0" w:line="240" w:lineRule="auto"/>
              <w:jc w:val="center"/>
              <w:rPr>
                <w:rFonts w:ascii="Arial" w:hAnsi="Arial" w:cs="Arial"/>
                <w:sz w:val="32"/>
                <w:szCs w:val="32"/>
              </w:rPr>
            </w:pPr>
            <w:r w:rsidRPr="005517E7">
              <w:rPr>
                <w:rFonts w:ascii="Arial" w:hAnsi="Arial" w:cs="Arial"/>
                <w:sz w:val="32"/>
                <w:szCs w:val="32"/>
              </w:rPr>
              <w:sym w:font="Wingdings 2" w:char="F0A3"/>
            </w:r>
          </w:p>
        </w:tc>
        <w:tc>
          <w:tcPr>
            <w:tcW w:w="9820" w:type="dxa"/>
            <w:gridSpan w:val="12"/>
            <w:tcBorders>
              <w:top w:val="nil"/>
              <w:left w:val="nil"/>
              <w:bottom w:val="nil"/>
              <w:right w:val="nil"/>
            </w:tcBorders>
            <w:shd w:val="clear" w:color="auto" w:fill="FFFFFF" w:themeFill="background1"/>
            <w:vAlign w:val="center"/>
          </w:tcPr>
          <w:p w14:paraId="05135E08" w14:textId="1729A32D" w:rsidR="00276F94" w:rsidRPr="005517E7" w:rsidRDefault="00276F94" w:rsidP="00481263">
            <w:pPr>
              <w:spacing w:after="0" w:line="240" w:lineRule="auto"/>
              <w:ind w:left="31"/>
              <w:rPr>
                <w:rFonts w:ascii="Arial" w:hAnsi="Arial" w:cs="Arial"/>
                <w:sz w:val="20"/>
                <w:szCs w:val="20"/>
              </w:rPr>
            </w:pPr>
            <w:r w:rsidRPr="005517E7">
              <w:rPr>
                <w:rFonts w:ascii="Arial" w:hAnsi="Arial" w:cs="Arial"/>
                <w:sz w:val="20"/>
                <w:szCs w:val="20"/>
              </w:rPr>
              <w:t>A</w:t>
            </w:r>
            <w:r>
              <w:rPr>
                <w:rFonts w:ascii="Arial" w:hAnsi="Arial" w:cs="Arial"/>
                <w:sz w:val="20"/>
                <w:szCs w:val="20"/>
              </w:rPr>
              <w:t xml:space="preserve">n Aboriginal or Torres Strait Islander Corporation registered under the </w:t>
            </w:r>
            <w:r w:rsidRPr="00276F94">
              <w:rPr>
                <w:rFonts w:ascii="Arial" w:hAnsi="Arial" w:cs="Arial"/>
                <w:i/>
                <w:sz w:val="20"/>
                <w:szCs w:val="20"/>
              </w:rPr>
              <w:t>Corporations (Aboriginal and Torres Strait Islander) Act 2006</w:t>
            </w:r>
          </w:p>
        </w:tc>
      </w:tr>
      <w:tr w:rsidR="00276F94" w:rsidRPr="00B11A06" w14:paraId="7F884F9A" w14:textId="77777777" w:rsidTr="000872A1">
        <w:trPr>
          <w:trHeight w:val="454"/>
        </w:trPr>
        <w:tc>
          <w:tcPr>
            <w:tcW w:w="1096" w:type="dxa"/>
            <w:gridSpan w:val="2"/>
            <w:tcBorders>
              <w:top w:val="nil"/>
              <w:left w:val="nil"/>
              <w:bottom w:val="nil"/>
              <w:right w:val="nil"/>
            </w:tcBorders>
            <w:shd w:val="clear" w:color="auto" w:fill="FFFFFF" w:themeFill="background1"/>
            <w:vAlign w:val="center"/>
          </w:tcPr>
          <w:p w14:paraId="5B791C44" w14:textId="77777777" w:rsidR="00276F94" w:rsidRPr="005517E7" w:rsidRDefault="00276F94" w:rsidP="00481263">
            <w:pPr>
              <w:keepLines/>
              <w:spacing w:after="0" w:line="240" w:lineRule="auto"/>
              <w:jc w:val="center"/>
              <w:rPr>
                <w:rFonts w:ascii="Arial" w:hAnsi="Arial" w:cs="Arial"/>
                <w:sz w:val="32"/>
                <w:szCs w:val="32"/>
              </w:rPr>
            </w:pPr>
            <w:r w:rsidRPr="005517E7">
              <w:rPr>
                <w:rFonts w:ascii="Arial" w:hAnsi="Arial" w:cs="Arial"/>
                <w:sz w:val="32"/>
                <w:szCs w:val="32"/>
              </w:rPr>
              <w:sym w:font="Wingdings 2" w:char="F0A3"/>
            </w:r>
          </w:p>
        </w:tc>
        <w:tc>
          <w:tcPr>
            <w:tcW w:w="9820" w:type="dxa"/>
            <w:gridSpan w:val="12"/>
            <w:tcBorders>
              <w:top w:val="nil"/>
              <w:left w:val="nil"/>
              <w:bottom w:val="nil"/>
              <w:right w:val="nil"/>
            </w:tcBorders>
            <w:shd w:val="clear" w:color="auto" w:fill="FFFFFF" w:themeFill="background1"/>
            <w:vAlign w:val="center"/>
          </w:tcPr>
          <w:p w14:paraId="503E4275" w14:textId="1F69F62B" w:rsidR="00276F94" w:rsidRPr="005517E7" w:rsidRDefault="00276F94" w:rsidP="00481263">
            <w:pPr>
              <w:spacing w:after="0" w:line="240" w:lineRule="auto"/>
              <w:ind w:left="31"/>
              <w:rPr>
                <w:rFonts w:ascii="Arial" w:hAnsi="Arial" w:cs="Arial"/>
                <w:sz w:val="20"/>
                <w:szCs w:val="20"/>
              </w:rPr>
            </w:pPr>
            <w:r>
              <w:rPr>
                <w:rFonts w:ascii="Arial" w:hAnsi="Arial" w:cs="Arial"/>
                <w:sz w:val="20"/>
                <w:szCs w:val="20"/>
              </w:rPr>
              <w:t>A religious organisation incorporated or under a written law</w:t>
            </w:r>
          </w:p>
        </w:tc>
      </w:tr>
      <w:tr w:rsidR="00276F94" w:rsidRPr="00B11A06" w14:paraId="51BD839C" w14:textId="77777777" w:rsidTr="000872A1">
        <w:trPr>
          <w:trHeight w:val="454"/>
        </w:trPr>
        <w:tc>
          <w:tcPr>
            <w:tcW w:w="1096" w:type="dxa"/>
            <w:gridSpan w:val="2"/>
            <w:tcBorders>
              <w:top w:val="nil"/>
              <w:left w:val="nil"/>
              <w:bottom w:val="nil"/>
              <w:right w:val="nil"/>
            </w:tcBorders>
            <w:shd w:val="clear" w:color="auto" w:fill="FFFFFF" w:themeFill="background1"/>
            <w:vAlign w:val="center"/>
          </w:tcPr>
          <w:p w14:paraId="468CC38D" w14:textId="77777777" w:rsidR="00276F94" w:rsidRPr="005517E7" w:rsidRDefault="00276F94" w:rsidP="00481263">
            <w:pPr>
              <w:keepLines/>
              <w:spacing w:after="0" w:line="240" w:lineRule="auto"/>
              <w:jc w:val="center"/>
              <w:rPr>
                <w:rFonts w:ascii="Arial" w:hAnsi="Arial" w:cs="Arial"/>
                <w:sz w:val="32"/>
                <w:szCs w:val="32"/>
              </w:rPr>
            </w:pPr>
            <w:r w:rsidRPr="005517E7">
              <w:rPr>
                <w:rFonts w:ascii="Arial" w:hAnsi="Arial" w:cs="Arial"/>
                <w:sz w:val="32"/>
                <w:szCs w:val="32"/>
              </w:rPr>
              <w:sym w:font="Wingdings 2" w:char="F0A3"/>
            </w:r>
          </w:p>
        </w:tc>
        <w:tc>
          <w:tcPr>
            <w:tcW w:w="9820" w:type="dxa"/>
            <w:gridSpan w:val="12"/>
            <w:tcBorders>
              <w:top w:val="nil"/>
              <w:left w:val="nil"/>
              <w:bottom w:val="nil"/>
              <w:right w:val="nil"/>
            </w:tcBorders>
            <w:shd w:val="clear" w:color="auto" w:fill="FFFFFF" w:themeFill="background1"/>
            <w:vAlign w:val="center"/>
          </w:tcPr>
          <w:p w14:paraId="2136E35F" w14:textId="7DDA3C01" w:rsidR="00276F94" w:rsidRPr="005517E7" w:rsidRDefault="00276F94" w:rsidP="00481263">
            <w:pPr>
              <w:spacing w:after="0" w:line="240" w:lineRule="auto"/>
              <w:ind w:left="31"/>
              <w:rPr>
                <w:rFonts w:ascii="Arial" w:hAnsi="Arial" w:cs="Arial"/>
                <w:sz w:val="20"/>
                <w:szCs w:val="20"/>
              </w:rPr>
            </w:pPr>
            <w:r>
              <w:rPr>
                <w:rFonts w:ascii="Arial" w:hAnsi="Arial" w:cs="Arial"/>
                <w:sz w:val="20"/>
                <w:szCs w:val="20"/>
              </w:rPr>
              <w:t>An entity endorsed as a deductible gift recipient (DGR) under the Income Tax Assessment Act 1997</w:t>
            </w:r>
          </w:p>
        </w:tc>
      </w:tr>
      <w:tr w:rsidR="008612FD" w:rsidRPr="006E7277" w14:paraId="0AD05DC7" w14:textId="77777777" w:rsidTr="00755385">
        <w:trPr>
          <w:trHeight w:val="283"/>
        </w:trPr>
        <w:tc>
          <w:tcPr>
            <w:tcW w:w="10916" w:type="dxa"/>
            <w:gridSpan w:val="14"/>
            <w:tcBorders>
              <w:top w:val="nil"/>
              <w:left w:val="nil"/>
              <w:bottom w:val="nil"/>
              <w:right w:val="nil"/>
            </w:tcBorders>
            <w:shd w:val="clear" w:color="auto" w:fill="FFFFFF" w:themeFill="background1"/>
            <w:vAlign w:val="center"/>
          </w:tcPr>
          <w:p w14:paraId="14F4B4FF" w14:textId="77777777" w:rsidR="008612FD" w:rsidRPr="005517E7" w:rsidRDefault="008612FD" w:rsidP="008A5FD5">
            <w:pPr>
              <w:keepLines/>
              <w:spacing w:after="0" w:line="240" w:lineRule="auto"/>
              <w:jc w:val="center"/>
              <w:rPr>
                <w:rFonts w:ascii="Arial" w:hAnsi="Arial" w:cs="Arial"/>
                <w:i/>
                <w:sz w:val="16"/>
                <w:szCs w:val="16"/>
              </w:rPr>
            </w:pPr>
          </w:p>
        </w:tc>
      </w:tr>
      <w:tr w:rsidR="008612FD" w:rsidRPr="00B11A06" w14:paraId="7D2CBDCA" w14:textId="77777777" w:rsidTr="00755385">
        <w:trPr>
          <w:trHeight w:val="397"/>
        </w:trPr>
        <w:tc>
          <w:tcPr>
            <w:tcW w:w="10916" w:type="dxa"/>
            <w:gridSpan w:val="14"/>
            <w:tcBorders>
              <w:top w:val="nil"/>
              <w:left w:val="nil"/>
              <w:bottom w:val="nil"/>
              <w:right w:val="nil"/>
            </w:tcBorders>
            <w:shd w:val="clear" w:color="auto" w:fill="FFFFFF" w:themeFill="background1"/>
            <w:vAlign w:val="center"/>
          </w:tcPr>
          <w:p w14:paraId="76AA452D" w14:textId="71EE29DC" w:rsidR="008612FD" w:rsidRPr="005517E7" w:rsidRDefault="00D05D1E" w:rsidP="005A33EC">
            <w:pPr>
              <w:pStyle w:val="ListParagraph"/>
              <w:keepLines/>
              <w:numPr>
                <w:ilvl w:val="0"/>
                <w:numId w:val="11"/>
              </w:numPr>
              <w:spacing w:after="0" w:line="240" w:lineRule="auto"/>
              <w:ind w:left="284" w:hanging="284"/>
              <w:rPr>
                <w:rFonts w:ascii="Arial" w:hAnsi="Arial" w:cs="Arial"/>
                <w:i/>
                <w:sz w:val="16"/>
                <w:szCs w:val="16"/>
              </w:rPr>
            </w:pPr>
            <w:r w:rsidRPr="00D05D1E">
              <w:rPr>
                <w:rFonts w:ascii="Arial" w:hAnsi="Arial" w:cs="Arial"/>
                <w:sz w:val="20"/>
                <w:szCs w:val="20"/>
              </w:rPr>
              <w:t xml:space="preserve">Name </w:t>
            </w:r>
            <w:r>
              <w:rPr>
                <w:rFonts w:ascii="Arial" w:hAnsi="Arial" w:cs="Arial"/>
                <w:sz w:val="20"/>
                <w:szCs w:val="20"/>
              </w:rPr>
              <w:t xml:space="preserve">of </w:t>
            </w:r>
            <w:r w:rsidRPr="00D05D1E">
              <w:rPr>
                <w:rFonts w:ascii="Arial" w:hAnsi="Arial" w:cs="Arial"/>
                <w:sz w:val="20"/>
                <w:szCs w:val="20"/>
              </w:rPr>
              <w:t>the organisation(s) receiving the property and the estimated value of the property being transferred</w:t>
            </w:r>
            <w:r>
              <w:rPr>
                <w:rFonts w:ascii="Arial" w:hAnsi="Arial" w:cs="Arial"/>
                <w:sz w:val="20"/>
                <w:szCs w:val="20"/>
              </w:rPr>
              <w:t xml:space="preserve"> to them</w:t>
            </w:r>
            <w:r w:rsidRPr="00D05D1E">
              <w:rPr>
                <w:rFonts w:ascii="Arial" w:hAnsi="Arial" w:cs="Arial"/>
                <w:sz w:val="20"/>
                <w:szCs w:val="20"/>
              </w:rPr>
              <w:t>:</w:t>
            </w:r>
          </w:p>
        </w:tc>
      </w:tr>
      <w:tr w:rsidR="005A33EC" w:rsidRPr="00B11A06" w14:paraId="1B8323A8" w14:textId="77777777" w:rsidTr="00755385">
        <w:trPr>
          <w:trHeight w:val="510"/>
        </w:trPr>
        <w:tc>
          <w:tcPr>
            <w:tcW w:w="652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79E4B2" w14:textId="6FC05727" w:rsidR="005A33EC" w:rsidRPr="005517E7" w:rsidRDefault="00D05D1E" w:rsidP="008A5FD5">
            <w:pPr>
              <w:keepLines/>
              <w:spacing w:after="0" w:line="240" w:lineRule="auto"/>
              <w:jc w:val="center"/>
              <w:rPr>
                <w:rFonts w:ascii="Arial" w:hAnsi="Arial" w:cs="Arial"/>
                <w:b/>
                <w:sz w:val="20"/>
                <w:szCs w:val="20"/>
              </w:rPr>
            </w:pPr>
            <w:r>
              <w:rPr>
                <w:rFonts w:ascii="Arial" w:hAnsi="Arial" w:cs="Arial"/>
                <w:b/>
                <w:sz w:val="20"/>
                <w:szCs w:val="20"/>
              </w:rPr>
              <w:t xml:space="preserve">Beneficiary </w:t>
            </w:r>
            <w:r w:rsidR="000E7F6C">
              <w:rPr>
                <w:rFonts w:ascii="Arial" w:hAnsi="Arial" w:cs="Arial"/>
                <w:b/>
                <w:sz w:val="20"/>
                <w:szCs w:val="20"/>
              </w:rPr>
              <w:t>Name</w:t>
            </w:r>
            <w:r>
              <w:rPr>
                <w:rFonts w:ascii="Arial" w:hAnsi="Arial" w:cs="Arial"/>
                <w:b/>
                <w:sz w:val="20"/>
                <w:szCs w:val="20"/>
              </w:rPr>
              <w:t xml:space="preserve"> </w:t>
            </w:r>
          </w:p>
        </w:tc>
        <w:tc>
          <w:tcPr>
            <w:tcW w:w="439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53E4F3" w14:textId="29EBA485" w:rsidR="005A33EC" w:rsidRPr="00FC32B1" w:rsidRDefault="00D05D1E" w:rsidP="00FC32B1">
            <w:pPr>
              <w:keepLines/>
              <w:spacing w:after="0" w:line="240" w:lineRule="auto"/>
              <w:jc w:val="center"/>
              <w:rPr>
                <w:rFonts w:ascii="Arial" w:hAnsi="Arial" w:cs="Arial"/>
                <w:b/>
                <w:sz w:val="20"/>
                <w:szCs w:val="20"/>
              </w:rPr>
            </w:pPr>
            <w:r w:rsidRPr="00D05D1E">
              <w:rPr>
                <w:rFonts w:ascii="Arial" w:hAnsi="Arial" w:cs="Arial"/>
                <w:b/>
                <w:sz w:val="20"/>
                <w:szCs w:val="20"/>
              </w:rPr>
              <w:t xml:space="preserve">Estimated value of </w:t>
            </w:r>
            <w:r>
              <w:rPr>
                <w:rFonts w:ascii="Arial" w:hAnsi="Arial" w:cs="Arial"/>
                <w:b/>
                <w:sz w:val="20"/>
                <w:szCs w:val="20"/>
              </w:rPr>
              <w:t>property to be received</w:t>
            </w:r>
          </w:p>
        </w:tc>
      </w:tr>
      <w:tr w:rsidR="000E7F6C" w:rsidRPr="00B11A06" w14:paraId="0F36636A" w14:textId="77777777" w:rsidTr="000872A1">
        <w:trPr>
          <w:trHeight w:val="454"/>
        </w:trPr>
        <w:tc>
          <w:tcPr>
            <w:tcW w:w="652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BB4A8" w14:textId="77777777" w:rsidR="000E7F6C" w:rsidRPr="000A7206" w:rsidRDefault="000E7F6C" w:rsidP="008A5FD5">
            <w:pPr>
              <w:keepLines/>
              <w:spacing w:after="0" w:line="240" w:lineRule="auto"/>
              <w:jc w:val="center"/>
              <w:rPr>
                <w:rFonts w:ascii="Arial" w:hAnsi="Arial" w:cs="Arial"/>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E5598" w14:textId="77777777" w:rsidR="000E7F6C" w:rsidRPr="00B94019" w:rsidRDefault="000E7F6C" w:rsidP="008A5FD5">
            <w:pPr>
              <w:keepLines/>
              <w:spacing w:after="0" w:line="240" w:lineRule="auto"/>
              <w:rPr>
                <w:rFonts w:ascii="Arial" w:hAnsi="Arial" w:cs="Arial"/>
                <w:sz w:val="20"/>
                <w:szCs w:val="20"/>
              </w:rPr>
            </w:pPr>
          </w:p>
        </w:tc>
      </w:tr>
      <w:tr w:rsidR="000E7F6C" w:rsidRPr="00B11A06" w14:paraId="594A5AF6" w14:textId="77777777" w:rsidTr="000872A1">
        <w:trPr>
          <w:trHeight w:val="454"/>
        </w:trPr>
        <w:tc>
          <w:tcPr>
            <w:tcW w:w="652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0A004" w14:textId="77777777" w:rsidR="000E7F6C" w:rsidRPr="000A7206" w:rsidRDefault="000E7F6C" w:rsidP="008A5FD5">
            <w:pPr>
              <w:keepLines/>
              <w:spacing w:after="0" w:line="240" w:lineRule="auto"/>
              <w:jc w:val="center"/>
              <w:rPr>
                <w:rFonts w:ascii="Arial" w:hAnsi="Arial" w:cs="Arial"/>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7905F" w14:textId="77777777" w:rsidR="000E7F6C" w:rsidRPr="00B94019" w:rsidRDefault="000E7F6C" w:rsidP="008A5FD5">
            <w:pPr>
              <w:keepLines/>
              <w:spacing w:after="0" w:line="240" w:lineRule="auto"/>
              <w:rPr>
                <w:rFonts w:ascii="Arial" w:hAnsi="Arial" w:cs="Arial"/>
                <w:sz w:val="20"/>
                <w:szCs w:val="20"/>
              </w:rPr>
            </w:pPr>
          </w:p>
        </w:tc>
      </w:tr>
      <w:tr w:rsidR="000E7F6C" w:rsidRPr="00B11A06" w14:paraId="5375EC89" w14:textId="77777777" w:rsidTr="000872A1">
        <w:trPr>
          <w:trHeight w:val="454"/>
        </w:trPr>
        <w:tc>
          <w:tcPr>
            <w:tcW w:w="652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07007" w14:textId="77777777" w:rsidR="000E7F6C" w:rsidRPr="000A7206" w:rsidRDefault="000E7F6C" w:rsidP="008A5FD5">
            <w:pPr>
              <w:keepLines/>
              <w:spacing w:after="0" w:line="240" w:lineRule="auto"/>
              <w:jc w:val="center"/>
              <w:rPr>
                <w:rFonts w:ascii="Arial" w:hAnsi="Arial" w:cs="Arial"/>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67C29" w14:textId="77777777" w:rsidR="000E7F6C" w:rsidRPr="00B94019" w:rsidRDefault="000E7F6C" w:rsidP="008A5FD5">
            <w:pPr>
              <w:keepLines/>
              <w:spacing w:after="0" w:line="240" w:lineRule="auto"/>
              <w:rPr>
                <w:rFonts w:ascii="Arial" w:hAnsi="Arial" w:cs="Arial"/>
                <w:sz w:val="20"/>
                <w:szCs w:val="20"/>
              </w:rPr>
            </w:pPr>
          </w:p>
        </w:tc>
      </w:tr>
      <w:tr w:rsidR="000E7F6C" w:rsidRPr="00B11A06" w14:paraId="27B00FB5" w14:textId="77777777" w:rsidTr="000872A1">
        <w:trPr>
          <w:trHeight w:val="454"/>
        </w:trPr>
        <w:tc>
          <w:tcPr>
            <w:tcW w:w="652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3416" w14:textId="77777777" w:rsidR="000E7F6C" w:rsidRPr="000A7206" w:rsidRDefault="000E7F6C" w:rsidP="008A5FD5">
            <w:pPr>
              <w:keepLines/>
              <w:spacing w:after="0" w:line="240" w:lineRule="auto"/>
              <w:jc w:val="center"/>
              <w:rPr>
                <w:rFonts w:ascii="Arial" w:hAnsi="Arial" w:cs="Arial"/>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B148C" w14:textId="77777777" w:rsidR="000E7F6C" w:rsidRPr="00B94019" w:rsidRDefault="000E7F6C" w:rsidP="008A5FD5">
            <w:pPr>
              <w:keepLines/>
              <w:spacing w:after="0" w:line="240" w:lineRule="auto"/>
              <w:rPr>
                <w:rFonts w:ascii="Arial" w:hAnsi="Arial" w:cs="Arial"/>
                <w:sz w:val="20"/>
                <w:szCs w:val="20"/>
              </w:rPr>
            </w:pPr>
          </w:p>
        </w:tc>
      </w:tr>
      <w:tr w:rsidR="000E7F6C" w:rsidRPr="00B11A06" w14:paraId="63ACF6C3" w14:textId="77777777" w:rsidTr="000872A1">
        <w:trPr>
          <w:trHeight w:val="454"/>
        </w:trPr>
        <w:tc>
          <w:tcPr>
            <w:tcW w:w="652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76C38" w14:textId="77777777" w:rsidR="000E7F6C" w:rsidRPr="000A7206" w:rsidRDefault="000E7F6C" w:rsidP="008A5FD5">
            <w:pPr>
              <w:keepLines/>
              <w:spacing w:after="0" w:line="240" w:lineRule="auto"/>
              <w:jc w:val="center"/>
              <w:rPr>
                <w:rFonts w:ascii="Arial" w:hAnsi="Arial" w:cs="Arial"/>
                <w:sz w:val="20"/>
                <w:szCs w:val="20"/>
              </w:rPr>
            </w:pPr>
          </w:p>
        </w:tc>
        <w:tc>
          <w:tcPr>
            <w:tcW w:w="439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F758A" w14:textId="77777777" w:rsidR="000E7F6C" w:rsidRPr="00B94019" w:rsidRDefault="000E7F6C" w:rsidP="008A5FD5">
            <w:pPr>
              <w:keepLines/>
              <w:spacing w:after="0" w:line="240" w:lineRule="auto"/>
              <w:rPr>
                <w:rFonts w:ascii="Arial" w:hAnsi="Arial" w:cs="Arial"/>
                <w:sz w:val="20"/>
                <w:szCs w:val="20"/>
              </w:rPr>
            </w:pPr>
          </w:p>
        </w:tc>
      </w:tr>
      <w:tr w:rsidR="005517E7" w:rsidRPr="0005339E" w14:paraId="482E220F" w14:textId="77777777" w:rsidTr="00755385">
        <w:trPr>
          <w:trHeight w:val="454"/>
        </w:trPr>
        <w:tc>
          <w:tcPr>
            <w:tcW w:w="10916" w:type="dxa"/>
            <w:gridSpan w:val="14"/>
            <w:tcBorders>
              <w:top w:val="nil"/>
              <w:left w:val="nil"/>
              <w:bottom w:val="nil"/>
              <w:right w:val="nil"/>
            </w:tcBorders>
            <w:shd w:val="clear" w:color="auto" w:fill="FFFFFF" w:themeFill="background1"/>
            <w:vAlign w:val="center"/>
          </w:tcPr>
          <w:p w14:paraId="675BCF57" w14:textId="5F161108" w:rsidR="005517E7" w:rsidRPr="005517E7" w:rsidRDefault="00D05D1E" w:rsidP="005F3FF3">
            <w:pPr>
              <w:pStyle w:val="ListParagraph"/>
              <w:keepLines/>
              <w:numPr>
                <w:ilvl w:val="0"/>
                <w:numId w:val="11"/>
              </w:numPr>
              <w:spacing w:after="0" w:line="240" w:lineRule="auto"/>
              <w:ind w:left="284" w:hanging="284"/>
              <w:rPr>
                <w:rFonts w:ascii="Arial" w:hAnsi="Arial" w:cs="Arial"/>
                <w:sz w:val="20"/>
                <w:szCs w:val="20"/>
              </w:rPr>
            </w:pPr>
            <w:r w:rsidRPr="00D05D1E">
              <w:rPr>
                <w:rFonts w:ascii="Arial" w:hAnsi="Arial" w:cs="Arial"/>
                <w:sz w:val="20"/>
                <w:szCs w:val="20"/>
              </w:rPr>
              <w:t>Does this distribution plan follow the distribution of surplus property clause in the association’s rules?</w:t>
            </w:r>
            <w:r w:rsidR="005F3FF3">
              <w:rPr>
                <w:rFonts w:ascii="Arial" w:hAnsi="Arial" w:cs="Arial"/>
                <w:sz w:val="20"/>
                <w:szCs w:val="20"/>
              </w:rPr>
              <w:t>?</w:t>
            </w:r>
          </w:p>
        </w:tc>
      </w:tr>
      <w:tr w:rsidR="005F3FF3" w:rsidRPr="00B11A06" w14:paraId="17C74B42" w14:textId="77777777" w:rsidTr="00755385">
        <w:trPr>
          <w:trHeight w:val="454"/>
        </w:trPr>
        <w:tc>
          <w:tcPr>
            <w:tcW w:w="1096" w:type="dxa"/>
            <w:gridSpan w:val="2"/>
            <w:tcBorders>
              <w:top w:val="nil"/>
              <w:left w:val="nil"/>
              <w:bottom w:val="nil"/>
              <w:right w:val="nil"/>
            </w:tcBorders>
            <w:shd w:val="clear" w:color="auto" w:fill="FFFFFF" w:themeFill="background1"/>
            <w:vAlign w:val="center"/>
          </w:tcPr>
          <w:p w14:paraId="2CDD710B" w14:textId="77777777" w:rsidR="005F3FF3" w:rsidRPr="005517E7" w:rsidRDefault="005F3FF3" w:rsidP="008A5FD5">
            <w:pPr>
              <w:keepLines/>
              <w:spacing w:after="0" w:line="240" w:lineRule="auto"/>
              <w:jc w:val="center"/>
              <w:rPr>
                <w:rFonts w:ascii="Arial" w:hAnsi="Arial" w:cs="Arial"/>
                <w:sz w:val="20"/>
                <w:szCs w:val="20"/>
              </w:rPr>
            </w:pPr>
            <w:r w:rsidRPr="005517E7">
              <w:rPr>
                <w:rFonts w:ascii="Arial" w:hAnsi="Arial" w:cs="Arial"/>
                <w:sz w:val="32"/>
                <w:szCs w:val="32"/>
              </w:rPr>
              <w:sym w:font="Wingdings 2" w:char="F0A3"/>
            </w:r>
          </w:p>
        </w:tc>
        <w:tc>
          <w:tcPr>
            <w:tcW w:w="9820" w:type="dxa"/>
            <w:gridSpan w:val="12"/>
            <w:tcBorders>
              <w:top w:val="nil"/>
              <w:left w:val="nil"/>
              <w:bottom w:val="nil"/>
              <w:right w:val="nil"/>
            </w:tcBorders>
            <w:shd w:val="clear" w:color="auto" w:fill="FFFFFF" w:themeFill="background1"/>
            <w:vAlign w:val="center"/>
          </w:tcPr>
          <w:p w14:paraId="4646736F" w14:textId="77777777" w:rsidR="005F3FF3" w:rsidRPr="005517E7" w:rsidRDefault="005F3FF3" w:rsidP="006E7277">
            <w:pPr>
              <w:keepLines/>
              <w:spacing w:after="0" w:line="240" w:lineRule="auto"/>
              <w:rPr>
                <w:rFonts w:ascii="Arial" w:hAnsi="Arial" w:cs="Arial"/>
                <w:sz w:val="20"/>
                <w:szCs w:val="20"/>
              </w:rPr>
            </w:pPr>
            <w:r w:rsidRPr="005517E7">
              <w:rPr>
                <w:rFonts w:ascii="Arial" w:hAnsi="Arial" w:cs="Arial"/>
                <w:sz w:val="20"/>
                <w:szCs w:val="20"/>
              </w:rPr>
              <w:t>Yes</w:t>
            </w:r>
          </w:p>
        </w:tc>
      </w:tr>
      <w:tr w:rsidR="005F3FF3" w:rsidRPr="00B11A06" w14:paraId="315A3152" w14:textId="77777777" w:rsidTr="00287EE0">
        <w:trPr>
          <w:trHeight w:val="709"/>
        </w:trPr>
        <w:tc>
          <w:tcPr>
            <w:tcW w:w="1096" w:type="dxa"/>
            <w:gridSpan w:val="2"/>
            <w:tcBorders>
              <w:top w:val="nil"/>
              <w:left w:val="nil"/>
              <w:bottom w:val="nil"/>
              <w:right w:val="nil"/>
            </w:tcBorders>
            <w:shd w:val="clear" w:color="auto" w:fill="FFFFFF" w:themeFill="background1"/>
            <w:vAlign w:val="center"/>
          </w:tcPr>
          <w:p w14:paraId="539EE5F6" w14:textId="77777777" w:rsidR="005F3FF3" w:rsidRPr="005517E7" w:rsidRDefault="005F3FF3" w:rsidP="005F3FF3">
            <w:pPr>
              <w:keepLines/>
              <w:spacing w:after="0" w:line="240" w:lineRule="auto"/>
              <w:jc w:val="center"/>
              <w:rPr>
                <w:rFonts w:ascii="Arial" w:hAnsi="Arial" w:cs="Arial"/>
                <w:sz w:val="20"/>
                <w:szCs w:val="20"/>
              </w:rPr>
            </w:pPr>
            <w:r w:rsidRPr="005517E7">
              <w:rPr>
                <w:rFonts w:ascii="Arial" w:hAnsi="Arial" w:cs="Arial"/>
                <w:sz w:val="32"/>
                <w:szCs w:val="32"/>
              </w:rPr>
              <w:sym w:font="Wingdings 2" w:char="F0A3"/>
            </w:r>
          </w:p>
        </w:tc>
        <w:tc>
          <w:tcPr>
            <w:tcW w:w="9820" w:type="dxa"/>
            <w:gridSpan w:val="12"/>
            <w:tcBorders>
              <w:top w:val="nil"/>
              <w:left w:val="nil"/>
              <w:bottom w:val="nil"/>
              <w:right w:val="nil"/>
            </w:tcBorders>
            <w:shd w:val="clear" w:color="auto" w:fill="FFFFFF" w:themeFill="background1"/>
            <w:vAlign w:val="center"/>
          </w:tcPr>
          <w:p w14:paraId="11E8F70C" w14:textId="77777777" w:rsidR="005F3FF3" w:rsidRPr="005517E7" w:rsidRDefault="005F3FF3" w:rsidP="005F3FF3">
            <w:pPr>
              <w:keepLines/>
              <w:spacing w:after="0" w:line="240" w:lineRule="auto"/>
              <w:rPr>
                <w:rFonts w:ascii="Arial" w:hAnsi="Arial" w:cs="Arial"/>
                <w:sz w:val="20"/>
                <w:szCs w:val="20"/>
              </w:rPr>
            </w:pPr>
            <w:r w:rsidRPr="005517E7">
              <w:rPr>
                <w:rFonts w:ascii="Arial" w:hAnsi="Arial" w:cs="Arial"/>
                <w:sz w:val="20"/>
                <w:szCs w:val="20"/>
              </w:rPr>
              <w:t>No</w:t>
            </w:r>
          </w:p>
        </w:tc>
      </w:tr>
      <w:tr w:rsidR="005517E7" w:rsidRPr="00B11A06" w14:paraId="2E6DC82E" w14:textId="77777777" w:rsidTr="00755385">
        <w:trPr>
          <w:gridBefore w:val="1"/>
          <w:gridAfter w:val="1"/>
          <w:wBefore w:w="54" w:type="dxa"/>
          <w:wAfter w:w="181" w:type="dxa"/>
          <w:trHeight w:val="454"/>
        </w:trPr>
        <w:tc>
          <w:tcPr>
            <w:tcW w:w="10681" w:type="dxa"/>
            <w:gridSpan w:val="12"/>
            <w:tcBorders>
              <w:top w:val="nil"/>
              <w:left w:val="nil"/>
              <w:bottom w:val="nil"/>
              <w:right w:val="nil"/>
            </w:tcBorders>
            <w:shd w:val="clear" w:color="auto" w:fill="006B6E"/>
            <w:vAlign w:val="center"/>
          </w:tcPr>
          <w:p w14:paraId="11D834C9" w14:textId="77777777" w:rsidR="005517E7" w:rsidRPr="00B11A06" w:rsidRDefault="005517E7" w:rsidP="00F903A7">
            <w:pPr>
              <w:spacing w:before="60" w:after="60" w:line="240" w:lineRule="auto"/>
              <w:rPr>
                <w:rFonts w:ascii="Arial" w:hAnsi="Arial" w:cs="Arial"/>
                <w:b/>
                <w:bCs/>
              </w:rPr>
            </w:pPr>
            <w:r>
              <w:rPr>
                <w:rFonts w:ascii="Arial" w:hAnsi="Arial" w:cs="Arial"/>
                <w:b/>
                <w:bCs/>
                <w:color w:val="FFFFFF" w:themeColor="background1"/>
              </w:rPr>
              <w:lastRenderedPageBreak/>
              <w:t xml:space="preserve">SECTION </w:t>
            </w:r>
            <w:r w:rsidR="00F903A7">
              <w:rPr>
                <w:rFonts w:ascii="Arial" w:hAnsi="Arial" w:cs="Arial"/>
                <w:b/>
                <w:bCs/>
                <w:color w:val="FFFFFF" w:themeColor="background1"/>
              </w:rPr>
              <w:t>D</w:t>
            </w:r>
            <w:r w:rsidRPr="00DA03FF">
              <w:rPr>
                <w:rFonts w:ascii="Arial" w:hAnsi="Arial" w:cs="Arial"/>
                <w:b/>
                <w:bCs/>
                <w:color w:val="FFFFFF" w:themeColor="background1"/>
              </w:rPr>
              <w:t xml:space="preserve">:  </w:t>
            </w:r>
            <w:r w:rsidR="005F3FF3" w:rsidRPr="008C1539">
              <w:rPr>
                <w:rFonts w:ascii="Arial" w:hAnsi="Arial" w:cs="Arial"/>
                <w:b/>
                <w:bCs/>
                <w:color w:val="FFFFFF" w:themeColor="background1"/>
              </w:rPr>
              <w:t xml:space="preserve">APPLICANT’S DECLARATION </w:t>
            </w:r>
            <w:r w:rsidR="005F3FF3">
              <w:rPr>
                <w:rFonts w:ascii="Arial" w:hAnsi="Arial" w:cs="Arial"/>
                <w:b/>
                <w:bCs/>
                <w:color w:val="FFFFFF" w:themeColor="background1"/>
              </w:rPr>
              <w:t xml:space="preserve"> &amp; DETAILS</w:t>
            </w:r>
          </w:p>
        </w:tc>
      </w:tr>
      <w:tr w:rsidR="005517E7" w:rsidRPr="00B11A06" w14:paraId="5DEBF3EF" w14:textId="77777777" w:rsidTr="00755385">
        <w:trPr>
          <w:gridBefore w:val="1"/>
          <w:gridAfter w:val="1"/>
          <w:wBefore w:w="54" w:type="dxa"/>
          <w:wAfter w:w="181" w:type="dxa"/>
          <w:trHeight w:val="624"/>
        </w:trPr>
        <w:tc>
          <w:tcPr>
            <w:tcW w:w="10681" w:type="dxa"/>
            <w:gridSpan w:val="12"/>
            <w:tcBorders>
              <w:top w:val="nil"/>
              <w:left w:val="nil"/>
              <w:bottom w:val="nil"/>
              <w:right w:val="nil"/>
            </w:tcBorders>
            <w:shd w:val="clear" w:color="auto" w:fill="FFFFFF" w:themeFill="background1"/>
            <w:vAlign w:val="center"/>
          </w:tcPr>
          <w:p w14:paraId="165F37CA" w14:textId="0C856F37" w:rsidR="005517E7" w:rsidRPr="003C3CD9" w:rsidRDefault="00E05943" w:rsidP="00246AF0">
            <w:pPr>
              <w:spacing w:after="0" w:line="240" w:lineRule="auto"/>
            </w:pPr>
            <w:r w:rsidRPr="00474895">
              <w:rPr>
                <w:rFonts w:ascii="Arial" w:hAnsi="Arial" w:cs="Arial"/>
                <w:sz w:val="18"/>
                <w:szCs w:val="18"/>
              </w:rPr>
              <w:t xml:space="preserve">Tick only </w:t>
            </w:r>
            <w:r w:rsidRPr="00474895">
              <w:rPr>
                <w:rFonts w:ascii="Arial" w:hAnsi="Arial" w:cs="Arial"/>
                <w:b/>
                <w:sz w:val="18"/>
                <w:szCs w:val="18"/>
              </w:rPr>
              <w:t>one (1)</w:t>
            </w:r>
            <w:r w:rsidRPr="00474895">
              <w:rPr>
                <w:rFonts w:ascii="Arial" w:hAnsi="Arial" w:cs="Arial"/>
                <w:sz w:val="18"/>
                <w:szCs w:val="18"/>
              </w:rPr>
              <w:t xml:space="preserve"> option.</w:t>
            </w:r>
            <w:r>
              <w:rPr>
                <w:rFonts w:ascii="Arial" w:hAnsi="Arial" w:cs="Arial"/>
                <w:sz w:val="18"/>
                <w:szCs w:val="18"/>
              </w:rPr>
              <w:t xml:space="preserve"> </w:t>
            </w:r>
            <w:r w:rsidRPr="00474895">
              <w:rPr>
                <w:rFonts w:ascii="Arial" w:hAnsi="Arial" w:cs="Arial"/>
                <w:sz w:val="18"/>
                <w:szCs w:val="18"/>
              </w:rPr>
              <w:t xml:space="preserve">If you </w:t>
            </w:r>
            <w:r w:rsidRPr="001E524F">
              <w:rPr>
                <w:rFonts w:ascii="Arial" w:hAnsi="Arial" w:cs="Arial"/>
                <w:b/>
                <w:bCs/>
                <w:sz w:val="18"/>
                <w:szCs w:val="18"/>
              </w:rPr>
              <w:t>do not hold</w:t>
            </w:r>
            <w:r w:rsidRPr="00474895">
              <w:rPr>
                <w:rFonts w:ascii="Arial" w:hAnsi="Arial" w:cs="Arial"/>
                <w:sz w:val="18"/>
                <w:szCs w:val="18"/>
              </w:rPr>
              <w:t xml:space="preserve"> a position on the committee, select the </w:t>
            </w:r>
            <w:r w:rsidRPr="00246AF0">
              <w:rPr>
                <w:rFonts w:ascii="Arial" w:hAnsi="Arial" w:cs="Arial"/>
                <w:b/>
                <w:bCs/>
                <w:sz w:val="18"/>
                <w:szCs w:val="18"/>
              </w:rPr>
              <w:t>Agents declaration</w:t>
            </w:r>
            <w:r w:rsidRPr="00474895">
              <w:rPr>
                <w:rFonts w:ascii="Arial" w:hAnsi="Arial" w:cs="Arial"/>
                <w:sz w:val="18"/>
                <w:szCs w:val="18"/>
              </w:rPr>
              <w:t xml:space="preserve"> and </w:t>
            </w:r>
            <w:r>
              <w:rPr>
                <w:rFonts w:ascii="Arial" w:hAnsi="Arial" w:cs="Arial"/>
                <w:sz w:val="18"/>
                <w:szCs w:val="18"/>
              </w:rPr>
              <w:t>attach a completed</w:t>
            </w:r>
            <w:r w:rsidRPr="00474895">
              <w:rPr>
                <w:rFonts w:ascii="Arial" w:hAnsi="Arial" w:cs="Arial"/>
                <w:sz w:val="18"/>
                <w:szCs w:val="18"/>
              </w:rPr>
              <w:t xml:space="preserve"> </w:t>
            </w:r>
            <w:r w:rsidRPr="00297F3A">
              <w:rPr>
                <w:rFonts w:ascii="Arial" w:hAnsi="Arial" w:cs="Arial"/>
                <w:b/>
                <w:bCs/>
                <w:sz w:val="18"/>
                <w:szCs w:val="18"/>
              </w:rPr>
              <w:t xml:space="preserve">Certificate and Statement of committee member </w:t>
            </w:r>
            <w:r>
              <w:rPr>
                <w:rFonts w:ascii="Arial" w:hAnsi="Arial" w:cs="Arial"/>
                <w:b/>
                <w:bCs/>
                <w:sz w:val="18"/>
                <w:szCs w:val="18"/>
              </w:rPr>
              <w:t xml:space="preserve">for Form 6N </w:t>
            </w:r>
            <w:r w:rsidRPr="00297F3A">
              <w:rPr>
                <w:rFonts w:ascii="Arial" w:hAnsi="Arial" w:cs="Arial"/>
                <w:b/>
                <w:bCs/>
                <w:sz w:val="18"/>
                <w:szCs w:val="18"/>
              </w:rPr>
              <w:t>form</w:t>
            </w:r>
          </w:p>
        </w:tc>
      </w:tr>
      <w:tr w:rsidR="00755385" w:rsidRPr="00B11A06" w14:paraId="6888CAB4" w14:textId="77777777" w:rsidTr="008600FF">
        <w:trPr>
          <w:gridBefore w:val="1"/>
          <w:gridAfter w:val="1"/>
          <w:wBefore w:w="54" w:type="dxa"/>
          <w:wAfter w:w="181" w:type="dxa"/>
          <w:trHeight w:val="57"/>
        </w:trPr>
        <w:tc>
          <w:tcPr>
            <w:tcW w:w="10681" w:type="dxa"/>
            <w:gridSpan w:val="12"/>
            <w:tcBorders>
              <w:top w:val="nil"/>
              <w:left w:val="nil"/>
              <w:bottom w:val="nil"/>
              <w:right w:val="nil"/>
            </w:tcBorders>
            <w:shd w:val="clear" w:color="auto" w:fill="FFFFFF" w:themeFill="background1"/>
            <w:vAlign w:val="center"/>
          </w:tcPr>
          <w:p w14:paraId="7DF985A3" w14:textId="77777777" w:rsidR="00755385" w:rsidRPr="00755385" w:rsidRDefault="00755385" w:rsidP="008600FF">
            <w:pPr>
              <w:keepLines/>
              <w:spacing w:after="0" w:line="240" w:lineRule="auto"/>
              <w:rPr>
                <w:rFonts w:ascii="Arial" w:hAnsi="Arial" w:cs="Arial"/>
                <w:color w:val="394A58"/>
                <w:sz w:val="12"/>
                <w:szCs w:val="12"/>
              </w:rPr>
            </w:pPr>
            <w:bookmarkStart w:id="2" w:name="_Hlk206669502"/>
          </w:p>
        </w:tc>
      </w:tr>
      <w:bookmarkEnd w:id="2"/>
      <w:tr w:rsidR="005517E7" w:rsidRPr="00B11A06" w14:paraId="7BD36A73" w14:textId="77777777" w:rsidTr="00755385">
        <w:trPr>
          <w:gridBefore w:val="1"/>
          <w:gridAfter w:val="1"/>
          <w:wBefore w:w="54" w:type="dxa"/>
          <w:wAfter w:w="181" w:type="dxa"/>
          <w:trHeight w:val="454"/>
        </w:trPr>
        <w:tc>
          <w:tcPr>
            <w:tcW w:w="1042" w:type="dxa"/>
            <w:tcBorders>
              <w:top w:val="single" w:sz="4" w:space="0" w:color="auto"/>
              <w:left w:val="single" w:sz="4" w:space="0" w:color="auto"/>
              <w:bottom w:val="nil"/>
              <w:right w:val="nil"/>
            </w:tcBorders>
            <w:shd w:val="clear" w:color="auto" w:fill="FFFFFF" w:themeFill="background1"/>
            <w:vAlign w:val="center"/>
          </w:tcPr>
          <w:p w14:paraId="53ED2F19" w14:textId="77777777" w:rsidR="005517E7" w:rsidRPr="00DA03FF" w:rsidRDefault="005517E7" w:rsidP="008A5FD5">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9639" w:type="dxa"/>
            <w:gridSpan w:val="11"/>
            <w:tcBorders>
              <w:top w:val="single" w:sz="4" w:space="0" w:color="auto"/>
              <w:left w:val="nil"/>
              <w:bottom w:val="nil"/>
              <w:right w:val="single" w:sz="4" w:space="0" w:color="auto"/>
            </w:tcBorders>
            <w:shd w:val="clear" w:color="auto" w:fill="FFFFFF" w:themeFill="background1"/>
            <w:vAlign w:val="center"/>
          </w:tcPr>
          <w:p w14:paraId="4D34C0C0" w14:textId="77777777" w:rsidR="005517E7" w:rsidRPr="00DA03FF" w:rsidRDefault="005517E7" w:rsidP="008A5FD5">
            <w:pPr>
              <w:keepLines/>
              <w:spacing w:after="0" w:line="240" w:lineRule="auto"/>
              <w:rPr>
                <w:rFonts w:ascii="Arial" w:hAnsi="Arial" w:cs="Arial"/>
                <w:sz w:val="20"/>
                <w:szCs w:val="20"/>
              </w:rPr>
            </w:pPr>
            <w:r>
              <w:rPr>
                <w:rFonts w:ascii="Arial" w:hAnsi="Arial" w:cs="Arial"/>
                <w:b/>
              </w:rPr>
              <w:t>Committee Member’s declaration</w:t>
            </w:r>
          </w:p>
        </w:tc>
      </w:tr>
      <w:tr w:rsidR="005517E7" w:rsidRPr="00B11A06" w14:paraId="2675E76C" w14:textId="77777777" w:rsidTr="00755385">
        <w:trPr>
          <w:gridBefore w:val="1"/>
          <w:gridAfter w:val="1"/>
          <w:wBefore w:w="54" w:type="dxa"/>
          <w:wAfter w:w="181" w:type="dxa"/>
          <w:trHeight w:val="510"/>
        </w:trPr>
        <w:tc>
          <w:tcPr>
            <w:tcW w:w="1042" w:type="dxa"/>
            <w:tcBorders>
              <w:top w:val="nil"/>
              <w:left w:val="single" w:sz="4" w:space="0" w:color="auto"/>
              <w:bottom w:val="single" w:sz="4" w:space="0" w:color="auto"/>
              <w:right w:val="nil"/>
            </w:tcBorders>
            <w:shd w:val="clear" w:color="auto" w:fill="FFFFFF" w:themeFill="background1"/>
            <w:vAlign w:val="center"/>
          </w:tcPr>
          <w:p w14:paraId="78A7C2C6" w14:textId="77777777" w:rsidR="005517E7" w:rsidRPr="00DA03FF" w:rsidRDefault="005517E7" w:rsidP="008A5FD5">
            <w:pPr>
              <w:keepLines/>
              <w:spacing w:after="0" w:line="240" w:lineRule="auto"/>
              <w:jc w:val="center"/>
              <w:rPr>
                <w:rFonts w:ascii="Arial" w:hAnsi="Arial" w:cs="Arial"/>
                <w:sz w:val="20"/>
                <w:szCs w:val="20"/>
              </w:rPr>
            </w:pPr>
          </w:p>
        </w:tc>
        <w:tc>
          <w:tcPr>
            <w:tcW w:w="9639" w:type="dxa"/>
            <w:gridSpan w:val="11"/>
            <w:tcBorders>
              <w:top w:val="nil"/>
              <w:left w:val="nil"/>
              <w:bottom w:val="single" w:sz="4" w:space="0" w:color="auto"/>
              <w:right w:val="single" w:sz="4" w:space="0" w:color="auto"/>
            </w:tcBorders>
            <w:shd w:val="clear" w:color="auto" w:fill="FFFFFF" w:themeFill="background1"/>
            <w:vAlign w:val="center"/>
          </w:tcPr>
          <w:p w14:paraId="56E80FA7" w14:textId="35A68DE9" w:rsidR="005517E7" w:rsidRDefault="005517E7" w:rsidP="005517E7">
            <w:pPr>
              <w:autoSpaceDE w:val="0"/>
              <w:autoSpaceDN w:val="0"/>
              <w:adjustRightInd w:val="0"/>
              <w:spacing w:after="0" w:line="240" w:lineRule="auto"/>
              <w:rPr>
                <w:rFonts w:ascii="Arial" w:eastAsiaTheme="minorHAnsi" w:hAnsi="Arial" w:cs="Arial"/>
                <w:i/>
                <w:iCs/>
                <w:sz w:val="20"/>
                <w:szCs w:val="20"/>
              </w:rPr>
            </w:pPr>
            <w:r>
              <w:rPr>
                <w:rFonts w:ascii="Arial" w:eastAsiaTheme="minorHAnsi" w:hAnsi="Arial" w:cs="Arial"/>
                <w:i/>
                <w:iCs/>
                <w:sz w:val="20"/>
                <w:szCs w:val="20"/>
              </w:rPr>
              <w:t>I certify that:</w:t>
            </w:r>
          </w:p>
          <w:p w14:paraId="1FAD5EE6" w14:textId="5B1CE867" w:rsidR="005517E7" w:rsidRPr="00D67939" w:rsidRDefault="005517E7" w:rsidP="00581C9B">
            <w:pPr>
              <w:pStyle w:val="ListParagraph"/>
              <w:numPr>
                <w:ilvl w:val="0"/>
                <w:numId w:val="26"/>
              </w:numPr>
              <w:spacing w:after="0" w:line="240" w:lineRule="auto"/>
              <w:rPr>
                <w:rFonts w:ascii="Arial" w:hAnsi="Arial" w:cs="Arial"/>
                <w:i/>
                <w:sz w:val="20"/>
                <w:szCs w:val="20"/>
              </w:rPr>
            </w:pPr>
            <w:r w:rsidRPr="00D67939">
              <w:rPr>
                <w:rFonts w:ascii="Arial" w:hAnsi="Arial" w:cs="Arial"/>
                <w:i/>
                <w:sz w:val="20"/>
                <w:szCs w:val="20"/>
              </w:rPr>
              <w:t xml:space="preserve"> I am a duly elected committee member of the </w:t>
            </w:r>
            <w:r w:rsidR="001E524F">
              <w:rPr>
                <w:rFonts w:ascii="Arial" w:hAnsi="Arial" w:cs="Arial"/>
                <w:i/>
                <w:sz w:val="20"/>
                <w:szCs w:val="20"/>
              </w:rPr>
              <w:t xml:space="preserve">incorporated </w:t>
            </w:r>
            <w:r w:rsidRPr="00D67939">
              <w:rPr>
                <w:rFonts w:ascii="Arial" w:hAnsi="Arial" w:cs="Arial"/>
                <w:i/>
                <w:sz w:val="20"/>
                <w:szCs w:val="20"/>
              </w:rPr>
              <w:t>association</w:t>
            </w:r>
            <w:r w:rsidR="00581C9B">
              <w:rPr>
                <w:rFonts w:ascii="Arial" w:hAnsi="Arial" w:cs="Arial"/>
                <w:i/>
                <w:sz w:val="20"/>
                <w:szCs w:val="20"/>
              </w:rPr>
              <w:t xml:space="preserve"> </w:t>
            </w:r>
            <w:r w:rsidR="000E7F6C">
              <w:rPr>
                <w:rFonts w:ascii="Arial" w:hAnsi="Arial" w:cs="Arial"/>
                <w:i/>
                <w:sz w:val="20"/>
                <w:szCs w:val="20"/>
              </w:rPr>
              <w:t>and am</w:t>
            </w:r>
            <w:r w:rsidR="00581C9B" w:rsidRPr="008A540E">
              <w:rPr>
                <w:rFonts w:ascii="Arial" w:hAnsi="Arial" w:cs="Arial"/>
                <w:i/>
                <w:sz w:val="20"/>
                <w:szCs w:val="20"/>
              </w:rPr>
              <w:t xml:space="preserve"> authorised to lodge this application</w:t>
            </w:r>
            <w:r w:rsidR="001E524F">
              <w:rPr>
                <w:rFonts w:ascii="Arial" w:hAnsi="Arial" w:cs="Arial"/>
                <w:i/>
                <w:sz w:val="20"/>
                <w:szCs w:val="20"/>
              </w:rPr>
              <w:t>,</w:t>
            </w:r>
            <w:r w:rsidR="00581C9B" w:rsidRPr="008A540E">
              <w:rPr>
                <w:rFonts w:ascii="Arial" w:hAnsi="Arial" w:cs="Arial"/>
                <w:i/>
                <w:sz w:val="20"/>
                <w:szCs w:val="20"/>
              </w:rPr>
              <w:t xml:space="preserve"> along with any accompanying documents</w:t>
            </w:r>
            <w:r w:rsidR="001E524F">
              <w:rPr>
                <w:rFonts w:ascii="Arial" w:hAnsi="Arial" w:cs="Arial"/>
                <w:i/>
                <w:sz w:val="20"/>
                <w:szCs w:val="20"/>
              </w:rPr>
              <w:t>,</w:t>
            </w:r>
            <w:r w:rsidR="00581C9B" w:rsidRPr="008A540E">
              <w:rPr>
                <w:rFonts w:ascii="Arial" w:hAnsi="Arial" w:cs="Arial"/>
                <w:i/>
                <w:sz w:val="20"/>
                <w:szCs w:val="20"/>
              </w:rPr>
              <w:t xml:space="preserve"> under the </w:t>
            </w:r>
            <w:r w:rsidR="00D05D1E">
              <w:rPr>
                <w:rFonts w:ascii="Arial" w:hAnsi="Arial" w:cs="Arial"/>
                <w:i/>
                <w:sz w:val="20"/>
                <w:szCs w:val="20"/>
              </w:rPr>
              <w:t xml:space="preserve">Associations Incorporation </w:t>
            </w:r>
            <w:r w:rsidR="00581C9B" w:rsidRPr="008A540E">
              <w:rPr>
                <w:rFonts w:ascii="Arial" w:hAnsi="Arial" w:cs="Arial"/>
                <w:i/>
                <w:sz w:val="20"/>
                <w:szCs w:val="20"/>
              </w:rPr>
              <w:t>Act</w:t>
            </w:r>
            <w:r w:rsidR="00D05D1E">
              <w:rPr>
                <w:rFonts w:ascii="Arial" w:hAnsi="Arial" w:cs="Arial"/>
                <w:i/>
                <w:sz w:val="20"/>
                <w:szCs w:val="20"/>
              </w:rPr>
              <w:t xml:space="preserve"> 2015</w:t>
            </w:r>
            <w:r w:rsidR="00246AF0">
              <w:rPr>
                <w:rFonts w:ascii="Arial" w:hAnsi="Arial" w:cs="Arial"/>
                <w:i/>
                <w:sz w:val="20"/>
                <w:szCs w:val="20"/>
              </w:rPr>
              <w:t>.</w:t>
            </w:r>
          </w:p>
          <w:p w14:paraId="591E603D" w14:textId="1FF6C51C" w:rsidR="005517E7" w:rsidRPr="00D67939" w:rsidRDefault="001E524F" w:rsidP="00581C9B">
            <w:pPr>
              <w:pStyle w:val="ListParagraph"/>
              <w:numPr>
                <w:ilvl w:val="0"/>
                <w:numId w:val="26"/>
              </w:numPr>
              <w:spacing w:after="0" w:line="240" w:lineRule="auto"/>
              <w:rPr>
                <w:rFonts w:ascii="Arial" w:hAnsi="Arial" w:cs="Arial"/>
                <w:i/>
                <w:sz w:val="20"/>
                <w:szCs w:val="20"/>
              </w:rPr>
            </w:pPr>
            <w:r>
              <w:rPr>
                <w:rFonts w:ascii="Arial" w:hAnsi="Arial" w:cs="Arial"/>
                <w:i/>
                <w:sz w:val="20"/>
                <w:szCs w:val="20"/>
              </w:rPr>
              <w:t>B</w:t>
            </w:r>
            <w:r w:rsidR="005517E7" w:rsidRPr="00D67939">
              <w:rPr>
                <w:rFonts w:ascii="Arial" w:hAnsi="Arial" w:cs="Arial"/>
                <w:i/>
                <w:sz w:val="20"/>
                <w:szCs w:val="20"/>
              </w:rPr>
              <w:t>efore the special resolution to voluntarily cancel the incorporation of the association was passed by</w:t>
            </w:r>
            <w:r w:rsidR="005517E7">
              <w:rPr>
                <w:rFonts w:ascii="Arial" w:hAnsi="Arial" w:cs="Arial"/>
                <w:i/>
                <w:sz w:val="20"/>
                <w:szCs w:val="20"/>
              </w:rPr>
              <w:t xml:space="preserve"> </w:t>
            </w:r>
            <w:r w:rsidR="005517E7" w:rsidRPr="00D67939">
              <w:rPr>
                <w:rFonts w:ascii="Arial" w:hAnsi="Arial" w:cs="Arial"/>
                <w:i/>
                <w:sz w:val="20"/>
                <w:szCs w:val="20"/>
              </w:rPr>
              <w:t xml:space="preserve">members, the management committee examined the association’s affairs and </w:t>
            </w:r>
            <w:r>
              <w:rPr>
                <w:rFonts w:ascii="Arial" w:hAnsi="Arial" w:cs="Arial"/>
                <w:i/>
                <w:sz w:val="20"/>
                <w:szCs w:val="20"/>
              </w:rPr>
              <w:t xml:space="preserve">resolved that it </w:t>
            </w:r>
            <w:r w:rsidR="005517E7" w:rsidRPr="00D67939">
              <w:rPr>
                <w:rFonts w:ascii="Arial" w:hAnsi="Arial" w:cs="Arial"/>
                <w:i/>
                <w:sz w:val="20"/>
                <w:szCs w:val="20"/>
              </w:rPr>
              <w:t>has met, or is able to meet its debts and liabilities</w:t>
            </w:r>
            <w:r w:rsidR="00246AF0">
              <w:rPr>
                <w:rFonts w:ascii="Arial" w:hAnsi="Arial" w:cs="Arial"/>
                <w:i/>
                <w:sz w:val="20"/>
                <w:szCs w:val="20"/>
              </w:rPr>
              <w:t>.</w:t>
            </w:r>
          </w:p>
          <w:p w14:paraId="7D5EF752" w14:textId="4F837903" w:rsidR="005517E7" w:rsidRDefault="001E524F" w:rsidP="00581C9B">
            <w:pPr>
              <w:pStyle w:val="ListParagraph"/>
              <w:numPr>
                <w:ilvl w:val="0"/>
                <w:numId w:val="26"/>
              </w:numPr>
              <w:spacing w:after="0" w:line="240" w:lineRule="auto"/>
              <w:rPr>
                <w:rFonts w:ascii="Arial" w:hAnsi="Arial" w:cs="Arial"/>
                <w:i/>
                <w:sz w:val="20"/>
                <w:szCs w:val="20"/>
              </w:rPr>
            </w:pPr>
            <w:r>
              <w:rPr>
                <w:rFonts w:ascii="Arial" w:hAnsi="Arial" w:cs="Arial"/>
                <w:i/>
                <w:sz w:val="20"/>
                <w:szCs w:val="20"/>
              </w:rPr>
              <w:t>The</w:t>
            </w:r>
            <w:r w:rsidR="005517E7" w:rsidRPr="00D67939">
              <w:rPr>
                <w:rFonts w:ascii="Arial" w:hAnsi="Arial" w:cs="Arial"/>
                <w:i/>
                <w:sz w:val="20"/>
                <w:szCs w:val="20"/>
              </w:rPr>
              <w:t xml:space="preserve"> special resolution to cancel the incorporation of the association was duly passed </w:t>
            </w:r>
            <w:r>
              <w:rPr>
                <w:rFonts w:ascii="Arial" w:hAnsi="Arial" w:cs="Arial"/>
                <w:i/>
                <w:sz w:val="20"/>
                <w:szCs w:val="20"/>
              </w:rPr>
              <w:t xml:space="preserve">by the members at a </w:t>
            </w:r>
            <w:r w:rsidR="005517E7" w:rsidRPr="00D67939">
              <w:rPr>
                <w:rFonts w:ascii="Arial" w:hAnsi="Arial" w:cs="Arial"/>
                <w:i/>
                <w:sz w:val="20"/>
                <w:szCs w:val="20"/>
              </w:rPr>
              <w:t xml:space="preserve">general meeting </w:t>
            </w:r>
            <w:r>
              <w:rPr>
                <w:rFonts w:ascii="Arial" w:hAnsi="Arial" w:cs="Arial"/>
                <w:i/>
                <w:sz w:val="20"/>
                <w:szCs w:val="20"/>
              </w:rPr>
              <w:t xml:space="preserve">convened in accordance </w:t>
            </w:r>
            <w:r w:rsidR="005517E7" w:rsidRPr="00D67939">
              <w:rPr>
                <w:rFonts w:ascii="Arial" w:hAnsi="Arial" w:cs="Arial"/>
                <w:i/>
                <w:sz w:val="20"/>
                <w:szCs w:val="20"/>
              </w:rPr>
              <w:t xml:space="preserve">with the </w:t>
            </w:r>
            <w:r>
              <w:rPr>
                <w:rFonts w:ascii="Arial" w:hAnsi="Arial" w:cs="Arial"/>
                <w:i/>
                <w:sz w:val="20"/>
                <w:szCs w:val="20"/>
              </w:rPr>
              <w:t xml:space="preserve">association’s </w:t>
            </w:r>
            <w:r w:rsidR="005517E7" w:rsidRPr="00D67939">
              <w:rPr>
                <w:rFonts w:ascii="Arial" w:hAnsi="Arial" w:cs="Arial"/>
                <w:i/>
                <w:sz w:val="20"/>
                <w:szCs w:val="20"/>
              </w:rPr>
              <w:t xml:space="preserve">rules and the requirements of the </w:t>
            </w:r>
            <w:r w:rsidR="005517E7">
              <w:rPr>
                <w:rFonts w:ascii="Arial" w:hAnsi="Arial" w:cs="Arial"/>
                <w:i/>
                <w:sz w:val="20"/>
                <w:szCs w:val="20"/>
              </w:rPr>
              <w:t xml:space="preserve">Associations Incorporation </w:t>
            </w:r>
            <w:r w:rsidR="005517E7" w:rsidRPr="00D67939">
              <w:rPr>
                <w:rFonts w:ascii="Arial" w:hAnsi="Arial" w:cs="Arial"/>
                <w:i/>
                <w:sz w:val="20"/>
                <w:szCs w:val="20"/>
              </w:rPr>
              <w:t>Ac</w:t>
            </w:r>
            <w:r w:rsidR="005517E7">
              <w:rPr>
                <w:rFonts w:ascii="Arial" w:hAnsi="Arial" w:cs="Arial"/>
                <w:i/>
                <w:sz w:val="20"/>
                <w:szCs w:val="20"/>
              </w:rPr>
              <w:t>t 2015</w:t>
            </w:r>
            <w:r>
              <w:rPr>
                <w:rFonts w:ascii="Arial" w:hAnsi="Arial" w:cs="Arial"/>
                <w:i/>
                <w:sz w:val="20"/>
                <w:szCs w:val="20"/>
              </w:rPr>
              <w:t>.</w:t>
            </w:r>
          </w:p>
          <w:p w14:paraId="44139571" w14:textId="77777777" w:rsidR="001E524F" w:rsidRPr="001E524F" w:rsidRDefault="001E524F" w:rsidP="00CD5E3E">
            <w:pPr>
              <w:pStyle w:val="ListParagraph"/>
              <w:numPr>
                <w:ilvl w:val="0"/>
                <w:numId w:val="26"/>
              </w:numPr>
              <w:spacing w:after="0" w:line="240" w:lineRule="auto"/>
              <w:rPr>
                <w:rFonts w:ascii="Arial" w:hAnsi="Arial" w:cs="Arial"/>
                <w:i/>
                <w:sz w:val="20"/>
                <w:szCs w:val="20"/>
              </w:rPr>
            </w:pPr>
            <w:r w:rsidRPr="001E524F">
              <w:rPr>
                <w:rFonts w:ascii="Arial" w:eastAsia="Arial" w:hAnsi="Arial" w:cs="Arial"/>
                <w:i/>
                <w:sz w:val="20"/>
              </w:rPr>
              <w:t>T</w:t>
            </w:r>
            <w:r w:rsidR="005517E7" w:rsidRPr="001E524F">
              <w:rPr>
                <w:rFonts w:ascii="Arial" w:eastAsia="Arial" w:hAnsi="Arial" w:cs="Arial"/>
                <w:i/>
                <w:sz w:val="20"/>
              </w:rPr>
              <w:t xml:space="preserve">he distribution plan, if any, </w:t>
            </w:r>
            <w:r w:rsidRPr="001E524F">
              <w:rPr>
                <w:rFonts w:ascii="Arial" w:eastAsia="Arial" w:hAnsi="Arial" w:cs="Arial"/>
                <w:i/>
                <w:sz w:val="20"/>
              </w:rPr>
              <w:t>included in</w:t>
            </w:r>
            <w:r w:rsidR="005517E7" w:rsidRPr="001E524F">
              <w:rPr>
                <w:rFonts w:ascii="Arial" w:eastAsia="Arial" w:hAnsi="Arial" w:cs="Arial"/>
                <w:i/>
                <w:sz w:val="20"/>
              </w:rPr>
              <w:t xml:space="preserve"> this </w:t>
            </w:r>
            <w:r w:rsidR="000E7F6C" w:rsidRPr="001E524F">
              <w:rPr>
                <w:rFonts w:ascii="Arial" w:eastAsia="Arial" w:hAnsi="Arial" w:cs="Arial"/>
                <w:i/>
                <w:sz w:val="20"/>
              </w:rPr>
              <w:t>application</w:t>
            </w:r>
            <w:r w:rsidR="005517E7" w:rsidRPr="001E524F">
              <w:rPr>
                <w:rFonts w:ascii="Arial" w:eastAsia="Arial" w:hAnsi="Arial" w:cs="Arial"/>
                <w:i/>
                <w:sz w:val="20"/>
              </w:rPr>
              <w:t xml:space="preserve"> was approved by special resolution of the association’s members</w:t>
            </w:r>
            <w:r w:rsidRPr="001E524F">
              <w:rPr>
                <w:rFonts w:ascii="Arial" w:eastAsia="Arial" w:hAnsi="Arial" w:cs="Arial"/>
                <w:i/>
                <w:sz w:val="20"/>
              </w:rPr>
              <w:t>.</w:t>
            </w:r>
          </w:p>
          <w:p w14:paraId="0A2EA9EC" w14:textId="7B6DF316" w:rsidR="005517E7" w:rsidRPr="001E524F" w:rsidRDefault="00581C9B" w:rsidP="00CD5E3E">
            <w:pPr>
              <w:pStyle w:val="ListParagraph"/>
              <w:numPr>
                <w:ilvl w:val="0"/>
                <w:numId w:val="26"/>
              </w:numPr>
              <w:spacing w:after="0" w:line="240" w:lineRule="auto"/>
              <w:rPr>
                <w:rFonts w:ascii="Arial" w:hAnsi="Arial" w:cs="Arial"/>
                <w:i/>
                <w:sz w:val="20"/>
                <w:szCs w:val="20"/>
              </w:rPr>
            </w:pPr>
            <w:r w:rsidRPr="001E524F">
              <w:rPr>
                <w:rFonts w:ascii="Arial" w:eastAsia="Arial" w:hAnsi="Arial" w:cs="Arial"/>
                <w:i/>
                <w:sz w:val="20"/>
              </w:rPr>
              <w:t xml:space="preserve">I understand that it is an offence under section 177 of the </w:t>
            </w:r>
            <w:r w:rsidR="00D05D1E" w:rsidRPr="001E524F">
              <w:rPr>
                <w:rFonts w:ascii="Arial" w:eastAsia="Arial" w:hAnsi="Arial" w:cs="Arial"/>
                <w:i/>
                <w:sz w:val="20"/>
              </w:rPr>
              <w:t xml:space="preserve">Associations Incorporation </w:t>
            </w:r>
            <w:r w:rsidRPr="001E524F">
              <w:rPr>
                <w:rFonts w:ascii="Arial" w:eastAsia="Arial" w:hAnsi="Arial" w:cs="Arial"/>
                <w:i/>
                <w:sz w:val="20"/>
              </w:rPr>
              <w:t>Act</w:t>
            </w:r>
            <w:r w:rsidR="00D05D1E" w:rsidRPr="001E524F">
              <w:rPr>
                <w:rFonts w:ascii="Arial" w:eastAsia="Arial" w:hAnsi="Arial" w:cs="Arial"/>
                <w:i/>
                <w:sz w:val="20"/>
              </w:rPr>
              <w:t xml:space="preserve"> 2015</w:t>
            </w:r>
            <w:r w:rsidRPr="001E524F">
              <w:rPr>
                <w:rFonts w:ascii="Arial" w:eastAsia="Arial" w:hAnsi="Arial" w:cs="Arial"/>
                <w:i/>
                <w:sz w:val="20"/>
              </w:rPr>
              <w:t xml:space="preserve"> to make a false and misleading declaration in relation to this application. </w:t>
            </w:r>
          </w:p>
          <w:p w14:paraId="3B397623" w14:textId="77777777" w:rsidR="00581C9B" w:rsidRPr="005F6EA9" w:rsidRDefault="00581C9B" w:rsidP="00581C9B">
            <w:pPr>
              <w:spacing w:after="0" w:line="240" w:lineRule="auto"/>
              <w:ind w:left="720"/>
              <w:rPr>
                <w:rFonts w:ascii="Arial" w:hAnsi="Arial" w:cs="Arial"/>
                <w:i/>
                <w:sz w:val="20"/>
                <w:szCs w:val="20"/>
              </w:rPr>
            </w:pPr>
          </w:p>
        </w:tc>
      </w:tr>
      <w:tr w:rsidR="005517E7" w:rsidRPr="005F6EA9" w14:paraId="2AABCA18" w14:textId="77777777" w:rsidTr="00755385">
        <w:trPr>
          <w:gridBefore w:val="1"/>
          <w:gridAfter w:val="1"/>
          <w:wBefore w:w="54" w:type="dxa"/>
          <w:wAfter w:w="181" w:type="dxa"/>
          <w:trHeight w:val="113"/>
        </w:trPr>
        <w:tc>
          <w:tcPr>
            <w:tcW w:w="10681" w:type="dxa"/>
            <w:gridSpan w:val="12"/>
            <w:tcBorders>
              <w:top w:val="single" w:sz="4" w:space="0" w:color="auto"/>
              <w:left w:val="nil"/>
              <w:bottom w:val="single" w:sz="4" w:space="0" w:color="auto"/>
              <w:right w:val="nil"/>
            </w:tcBorders>
            <w:shd w:val="clear" w:color="auto" w:fill="FFFFFF" w:themeFill="background1"/>
            <w:vAlign w:val="center"/>
          </w:tcPr>
          <w:p w14:paraId="03ECB36B" w14:textId="2562DED8" w:rsidR="005F3FF3" w:rsidRPr="00D05D1E" w:rsidRDefault="005F3FF3" w:rsidP="00D05D1E">
            <w:pPr>
              <w:keepLines/>
              <w:spacing w:before="120" w:after="120" w:line="240" w:lineRule="auto"/>
              <w:ind w:left="227"/>
              <w:rPr>
                <w:rFonts w:ascii="Arial" w:hAnsi="Arial" w:cs="Arial"/>
                <w:b/>
                <w:sz w:val="28"/>
                <w:szCs w:val="20"/>
              </w:rPr>
            </w:pPr>
            <w:bookmarkStart w:id="3" w:name="OLE_LINK9"/>
            <w:bookmarkStart w:id="4" w:name="OLE_LINK10"/>
            <w:r w:rsidRPr="005F3FF3">
              <w:rPr>
                <w:rFonts w:ascii="Arial" w:hAnsi="Arial" w:cs="Arial"/>
                <w:b/>
                <w:sz w:val="28"/>
                <w:szCs w:val="20"/>
              </w:rPr>
              <w:t>OR</w:t>
            </w:r>
          </w:p>
        </w:tc>
      </w:tr>
      <w:bookmarkEnd w:id="3"/>
      <w:bookmarkEnd w:id="4"/>
      <w:tr w:rsidR="005517E7" w:rsidRPr="00B11A06" w14:paraId="3354C697" w14:textId="77777777" w:rsidTr="00755385">
        <w:trPr>
          <w:gridBefore w:val="1"/>
          <w:gridAfter w:val="1"/>
          <w:wBefore w:w="54" w:type="dxa"/>
          <w:wAfter w:w="181" w:type="dxa"/>
          <w:trHeight w:val="454"/>
        </w:trPr>
        <w:tc>
          <w:tcPr>
            <w:tcW w:w="1042" w:type="dxa"/>
            <w:tcBorders>
              <w:top w:val="single" w:sz="4" w:space="0" w:color="auto"/>
              <w:left w:val="single" w:sz="4" w:space="0" w:color="auto"/>
              <w:bottom w:val="nil"/>
              <w:right w:val="nil"/>
            </w:tcBorders>
            <w:shd w:val="clear" w:color="auto" w:fill="FFFFFF" w:themeFill="background1"/>
            <w:vAlign w:val="center"/>
          </w:tcPr>
          <w:p w14:paraId="1B74B35E" w14:textId="77777777" w:rsidR="005517E7" w:rsidRPr="00DA03FF" w:rsidRDefault="005517E7" w:rsidP="008A5FD5">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9639" w:type="dxa"/>
            <w:gridSpan w:val="11"/>
            <w:tcBorders>
              <w:top w:val="single" w:sz="4" w:space="0" w:color="auto"/>
              <w:left w:val="nil"/>
              <w:bottom w:val="nil"/>
              <w:right w:val="single" w:sz="4" w:space="0" w:color="auto"/>
            </w:tcBorders>
            <w:shd w:val="clear" w:color="auto" w:fill="FFFFFF" w:themeFill="background1"/>
            <w:vAlign w:val="center"/>
          </w:tcPr>
          <w:p w14:paraId="6711DCE9" w14:textId="77777777" w:rsidR="005517E7" w:rsidRPr="00DA03FF" w:rsidRDefault="005517E7" w:rsidP="008A5FD5">
            <w:pPr>
              <w:keepLines/>
              <w:spacing w:after="0" w:line="240" w:lineRule="auto"/>
              <w:rPr>
                <w:rFonts w:ascii="Arial" w:hAnsi="Arial" w:cs="Arial"/>
                <w:sz w:val="20"/>
                <w:szCs w:val="20"/>
              </w:rPr>
            </w:pPr>
            <w:r>
              <w:rPr>
                <w:rFonts w:ascii="Arial" w:hAnsi="Arial" w:cs="Arial"/>
                <w:b/>
              </w:rPr>
              <w:t>Agent’s declaration</w:t>
            </w:r>
          </w:p>
        </w:tc>
      </w:tr>
      <w:tr w:rsidR="005517E7" w:rsidRPr="00B11A06" w14:paraId="67DEC177" w14:textId="77777777" w:rsidTr="00E05943">
        <w:trPr>
          <w:gridBefore w:val="1"/>
          <w:gridAfter w:val="1"/>
          <w:wBefore w:w="54" w:type="dxa"/>
          <w:wAfter w:w="181" w:type="dxa"/>
          <w:trHeight w:val="2545"/>
        </w:trPr>
        <w:tc>
          <w:tcPr>
            <w:tcW w:w="1042" w:type="dxa"/>
            <w:tcBorders>
              <w:top w:val="nil"/>
              <w:left w:val="single" w:sz="4" w:space="0" w:color="auto"/>
              <w:bottom w:val="single" w:sz="4" w:space="0" w:color="auto"/>
              <w:right w:val="nil"/>
            </w:tcBorders>
            <w:shd w:val="clear" w:color="auto" w:fill="FFFFFF" w:themeFill="background1"/>
            <w:vAlign w:val="center"/>
          </w:tcPr>
          <w:p w14:paraId="56535091" w14:textId="77777777" w:rsidR="005517E7" w:rsidRPr="005517E7" w:rsidRDefault="005517E7" w:rsidP="008A5FD5">
            <w:pPr>
              <w:keepLines/>
              <w:spacing w:after="0" w:line="240" w:lineRule="auto"/>
              <w:jc w:val="center"/>
              <w:rPr>
                <w:rFonts w:ascii="Arial" w:hAnsi="Arial" w:cs="Arial"/>
                <w:i/>
                <w:sz w:val="20"/>
                <w:szCs w:val="20"/>
              </w:rPr>
            </w:pPr>
          </w:p>
        </w:tc>
        <w:tc>
          <w:tcPr>
            <w:tcW w:w="9639" w:type="dxa"/>
            <w:gridSpan w:val="11"/>
            <w:tcBorders>
              <w:top w:val="nil"/>
              <w:left w:val="nil"/>
              <w:bottom w:val="single" w:sz="4" w:space="0" w:color="auto"/>
              <w:right w:val="single" w:sz="4" w:space="0" w:color="auto"/>
            </w:tcBorders>
            <w:shd w:val="clear" w:color="auto" w:fill="FFFFFF" w:themeFill="background1"/>
            <w:vAlign w:val="center"/>
          </w:tcPr>
          <w:p w14:paraId="5546AFFA" w14:textId="77777777" w:rsidR="005517E7" w:rsidRPr="005517E7" w:rsidRDefault="005517E7" w:rsidP="008A5FD5">
            <w:pPr>
              <w:spacing w:after="0" w:line="240" w:lineRule="auto"/>
              <w:rPr>
                <w:i/>
              </w:rPr>
            </w:pPr>
            <w:r w:rsidRPr="005517E7">
              <w:rPr>
                <w:rFonts w:ascii="Arial" w:eastAsia="Arial" w:hAnsi="Arial" w:cs="Arial"/>
                <w:i/>
                <w:sz w:val="20"/>
              </w:rPr>
              <w:t xml:space="preserve">I certify that: </w:t>
            </w:r>
          </w:p>
          <w:p w14:paraId="0305A501" w14:textId="77777777" w:rsidR="00246AF0" w:rsidRPr="00246AF0" w:rsidRDefault="005517E7" w:rsidP="001124F3">
            <w:pPr>
              <w:numPr>
                <w:ilvl w:val="0"/>
                <w:numId w:val="37"/>
              </w:numPr>
              <w:spacing w:after="0" w:line="240" w:lineRule="auto"/>
              <w:rPr>
                <w:i/>
              </w:rPr>
            </w:pPr>
            <w:r w:rsidRPr="00246AF0">
              <w:rPr>
                <w:rFonts w:ascii="Arial" w:eastAsia="Arial" w:hAnsi="Arial" w:cs="Arial"/>
                <w:i/>
                <w:sz w:val="20"/>
              </w:rPr>
              <w:t>I am authorised by the association's committee to lodge this application any accompanying documents under the</w:t>
            </w:r>
            <w:r w:rsidR="00D05D1E" w:rsidRPr="00246AF0">
              <w:rPr>
                <w:rFonts w:ascii="Arial" w:eastAsia="Arial" w:hAnsi="Arial" w:cs="Arial"/>
                <w:i/>
                <w:sz w:val="20"/>
              </w:rPr>
              <w:t xml:space="preserve"> Associations Incorporation</w:t>
            </w:r>
            <w:r w:rsidRPr="00246AF0">
              <w:rPr>
                <w:rFonts w:ascii="Arial" w:eastAsia="Arial" w:hAnsi="Arial" w:cs="Arial"/>
                <w:i/>
                <w:sz w:val="20"/>
              </w:rPr>
              <w:t xml:space="preserve"> Act</w:t>
            </w:r>
            <w:r w:rsidR="00D05D1E" w:rsidRPr="00246AF0">
              <w:rPr>
                <w:rFonts w:ascii="Arial" w:eastAsia="Arial" w:hAnsi="Arial" w:cs="Arial"/>
                <w:i/>
                <w:sz w:val="20"/>
              </w:rPr>
              <w:t xml:space="preserve"> 2015</w:t>
            </w:r>
            <w:r w:rsidR="00246AF0" w:rsidRPr="00246AF0">
              <w:rPr>
                <w:rFonts w:ascii="Arial" w:eastAsia="Arial" w:hAnsi="Arial" w:cs="Arial"/>
                <w:i/>
                <w:sz w:val="20"/>
              </w:rPr>
              <w:t>.</w:t>
            </w:r>
          </w:p>
          <w:p w14:paraId="2C5275CA" w14:textId="68F11027" w:rsidR="005517E7" w:rsidRPr="00246AF0" w:rsidRDefault="005517E7" w:rsidP="001124F3">
            <w:pPr>
              <w:numPr>
                <w:ilvl w:val="0"/>
                <w:numId w:val="37"/>
              </w:numPr>
              <w:spacing w:after="0" w:line="240" w:lineRule="auto"/>
              <w:rPr>
                <w:i/>
              </w:rPr>
            </w:pPr>
            <w:r w:rsidRPr="00246AF0">
              <w:rPr>
                <w:rFonts w:ascii="Arial" w:eastAsia="Arial" w:hAnsi="Arial" w:cs="Arial"/>
                <w:i/>
                <w:sz w:val="20"/>
              </w:rPr>
              <w:t xml:space="preserve">I have prepared this application in accordance with the information supplied by the association’s </w:t>
            </w:r>
          </w:p>
          <w:p w14:paraId="727D8133" w14:textId="5783B13A" w:rsidR="005517E7" w:rsidRPr="005517E7" w:rsidRDefault="00246AF0" w:rsidP="008A5FD5">
            <w:pPr>
              <w:pStyle w:val="ListParagraph"/>
              <w:spacing w:after="0" w:line="240" w:lineRule="auto"/>
              <w:rPr>
                <w:i/>
              </w:rPr>
            </w:pPr>
            <w:r w:rsidRPr="005517E7">
              <w:rPr>
                <w:rFonts w:ascii="Arial" w:eastAsia="Arial" w:hAnsi="Arial" w:cs="Arial"/>
                <w:i/>
                <w:sz w:val="20"/>
              </w:rPr>
              <w:t>C</w:t>
            </w:r>
            <w:r w:rsidR="005517E7" w:rsidRPr="005517E7">
              <w:rPr>
                <w:rFonts w:ascii="Arial" w:eastAsia="Arial" w:hAnsi="Arial" w:cs="Arial"/>
                <w:i/>
                <w:sz w:val="20"/>
              </w:rPr>
              <w:t>ommittee</w:t>
            </w:r>
            <w:r>
              <w:rPr>
                <w:rFonts w:ascii="Arial" w:eastAsia="Arial" w:hAnsi="Arial" w:cs="Arial"/>
                <w:i/>
                <w:sz w:val="20"/>
              </w:rPr>
              <w:t>.</w:t>
            </w:r>
          </w:p>
          <w:p w14:paraId="53D271EB" w14:textId="184CB9FF" w:rsidR="005517E7" w:rsidRPr="005517E7" w:rsidRDefault="00246AF0" w:rsidP="005517E7">
            <w:pPr>
              <w:numPr>
                <w:ilvl w:val="0"/>
                <w:numId w:val="37"/>
              </w:numPr>
              <w:spacing w:after="0" w:line="240" w:lineRule="auto"/>
              <w:rPr>
                <w:rFonts w:ascii="Arial" w:eastAsia="Arial" w:hAnsi="Arial" w:cs="Arial"/>
                <w:i/>
                <w:sz w:val="20"/>
              </w:rPr>
            </w:pPr>
            <w:r>
              <w:rPr>
                <w:rFonts w:ascii="Arial" w:eastAsia="Arial" w:hAnsi="Arial" w:cs="Arial"/>
                <w:i/>
                <w:sz w:val="20"/>
              </w:rPr>
              <w:t>A duly elected member of the association’s management committee has</w:t>
            </w:r>
            <w:r w:rsidR="005517E7" w:rsidRPr="005517E7">
              <w:rPr>
                <w:rFonts w:ascii="Arial" w:eastAsia="Arial" w:hAnsi="Arial" w:cs="Arial"/>
                <w:i/>
                <w:sz w:val="20"/>
              </w:rPr>
              <w:t xml:space="preserve"> </w:t>
            </w:r>
            <w:r w:rsidR="001E524F">
              <w:rPr>
                <w:rFonts w:ascii="Arial" w:eastAsia="Arial" w:hAnsi="Arial" w:cs="Arial"/>
                <w:i/>
                <w:sz w:val="20"/>
              </w:rPr>
              <w:t xml:space="preserve">completed </w:t>
            </w:r>
            <w:r>
              <w:rPr>
                <w:rFonts w:ascii="Arial" w:eastAsia="Arial" w:hAnsi="Arial" w:cs="Arial"/>
                <w:i/>
                <w:sz w:val="20"/>
              </w:rPr>
              <w:t xml:space="preserve">and signed </w:t>
            </w:r>
            <w:r w:rsidR="001E524F">
              <w:rPr>
                <w:rFonts w:ascii="Arial" w:eastAsia="Arial" w:hAnsi="Arial" w:cs="Arial"/>
                <w:i/>
                <w:sz w:val="20"/>
              </w:rPr>
              <w:t>the</w:t>
            </w:r>
            <w:r w:rsidR="005517E7" w:rsidRPr="005517E7">
              <w:rPr>
                <w:rFonts w:ascii="Arial" w:eastAsia="Arial" w:hAnsi="Arial" w:cs="Arial"/>
                <w:i/>
                <w:sz w:val="20"/>
              </w:rPr>
              <w:t xml:space="preserve"> </w:t>
            </w:r>
            <w:r w:rsidR="005517E7" w:rsidRPr="001E524F">
              <w:rPr>
                <w:rFonts w:ascii="Arial" w:eastAsia="Arial" w:hAnsi="Arial" w:cs="Arial"/>
                <w:i/>
                <w:sz w:val="20"/>
              </w:rPr>
              <w:t>Certificate and Statement of a Committee Member form</w:t>
            </w:r>
            <w:r>
              <w:rPr>
                <w:rFonts w:ascii="Arial" w:eastAsia="Arial" w:hAnsi="Arial" w:cs="Arial"/>
                <w:i/>
                <w:sz w:val="20"/>
              </w:rPr>
              <w:t xml:space="preserve"> </w:t>
            </w:r>
            <w:r w:rsidR="00E05943">
              <w:rPr>
                <w:rFonts w:ascii="Arial" w:eastAsia="Arial" w:hAnsi="Arial" w:cs="Arial"/>
                <w:i/>
                <w:sz w:val="20"/>
              </w:rPr>
              <w:t>which I have included with this application</w:t>
            </w:r>
            <w:r>
              <w:rPr>
                <w:rFonts w:ascii="Arial" w:eastAsia="Arial" w:hAnsi="Arial" w:cs="Arial"/>
                <w:i/>
                <w:sz w:val="20"/>
              </w:rPr>
              <w:t>.</w:t>
            </w:r>
          </w:p>
          <w:p w14:paraId="1D5F30C5" w14:textId="57A5A00A" w:rsidR="00246AF0" w:rsidRPr="00E05943" w:rsidRDefault="005517E7" w:rsidP="00E05943">
            <w:pPr>
              <w:numPr>
                <w:ilvl w:val="0"/>
                <w:numId w:val="37"/>
              </w:numPr>
              <w:spacing w:after="0" w:line="240" w:lineRule="auto"/>
              <w:rPr>
                <w:rFonts w:ascii="Arial" w:hAnsi="Arial" w:cs="Arial"/>
                <w:i/>
                <w:sz w:val="20"/>
                <w:szCs w:val="20"/>
              </w:rPr>
            </w:pPr>
            <w:r w:rsidRPr="005517E7">
              <w:rPr>
                <w:rFonts w:ascii="Arial" w:eastAsia="Arial" w:hAnsi="Arial" w:cs="Arial"/>
                <w:i/>
                <w:sz w:val="20"/>
              </w:rPr>
              <w:t xml:space="preserve">I </w:t>
            </w:r>
            <w:r w:rsidR="00581C9B">
              <w:rPr>
                <w:rFonts w:ascii="Arial" w:eastAsia="Arial" w:hAnsi="Arial" w:cs="Arial"/>
                <w:i/>
                <w:sz w:val="20"/>
              </w:rPr>
              <w:t>understand</w:t>
            </w:r>
            <w:r w:rsidRPr="005517E7">
              <w:rPr>
                <w:rFonts w:ascii="Arial" w:eastAsia="Arial" w:hAnsi="Arial" w:cs="Arial"/>
                <w:i/>
                <w:sz w:val="20"/>
              </w:rPr>
              <w:t xml:space="preserve"> that it is an offence under section 177 of the </w:t>
            </w:r>
            <w:r w:rsidR="00D05D1E">
              <w:rPr>
                <w:rFonts w:ascii="Arial" w:eastAsia="Arial" w:hAnsi="Arial" w:cs="Arial"/>
                <w:i/>
                <w:sz w:val="20"/>
              </w:rPr>
              <w:t xml:space="preserve">Associations Incorporation </w:t>
            </w:r>
            <w:r w:rsidRPr="005517E7">
              <w:rPr>
                <w:rFonts w:ascii="Arial" w:eastAsia="Arial" w:hAnsi="Arial" w:cs="Arial"/>
                <w:i/>
                <w:sz w:val="20"/>
              </w:rPr>
              <w:t>Act</w:t>
            </w:r>
            <w:r w:rsidR="00D05D1E">
              <w:rPr>
                <w:rFonts w:ascii="Arial" w:eastAsia="Arial" w:hAnsi="Arial" w:cs="Arial"/>
                <w:i/>
                <w:sz w:val="20"/>
              </w:rPr>
              <w:t xml:space="preserve"> 2015</w:t>
            </w:r>
            <w:r w:rsidRPr="005517E7">
              <w:rPr>
                <w:rFonts w:ascii="Arial" w:eastAsia="Arial" w:hAnsi="Arial" w:cs="Arial"/>
                <w:i/>
                <w:sz w:val="20"/>
              </w:rPr>
              <w:t xml:space="preserve"> to make a false and misleading declaration in relation to this application. </w:t>
            </w:r>
          </w:p>
        </w:tc>
      </w:tr>
      <w:tr w:rsidR="005517E7" w:rsidRPr="00B11A06" w14:paraId="0A543DDF" w14:textId="77777777" w:rsidTr="00755385">
        <w:trPr>
          <w:gridBefore w:val="1"/>
          <w:gridAfter w:val="1"/>
          <w:wBefore w:w="54" w:type="dxa"/>
          <w:wAfter w:w="181" w:type="dxa"/>
          <w:trHeight w:val="283"/>
        </w:trPr>
        <w:tc>
          <w:tcPr>
            <w:tcW w:w="10681" w:type="dxa"/>
            <w:gridSpan w:val="12"/>
            <w:tcBorders>
              <w:top w:val="nil"/>
              <w:left w:val="nil"/>
              <w:bottom w:val="nil"/>
              <w:right w:val="nil"/>
            </w:tcBorders>
            <w:shd w:val="clear" w:color="auto" w:fill="FFFFFF" w:themeFill="background1"/>
            <w:vAlign w:val="center"/>
          </w:tcPr>
          <w:p w14:paraId="67B0F281" w14:textId="77777777" w:rsidR="005517E7" w:rsidRPr="00B11A06" w:rsidRDefault="005517E7" w:rsidP="008A5FD5">
            <w:pPr>
              <w:keepLines/>
              <w:spacing w:after="0" w:line="240" w:lineRule="auto"/>
              <w:rPr>
                <w:rFonts w:ascii="Arial" w:hAnsi="Arial" w:cs="Arial"/>
                <w:color w:val="394A58"/>
                <w:sz w:val="20"/>
                <w:szCs w:val="20"/>
              </w:rPr>
            </w:pPr>
          </w:p>
        </w:tc>
      </w:tr>
      <w:tr w:rsidR="005517E7" w:rsidRPr="00B11A06" w14:paraId="73D4A550" w14:textId="77777777" w:rsidTr="00755385">
        <w:trPr>
          <w:gridBefore w:val="1"/>
          <w:gridAfter w:val="1"/>
          <w:wBefore w:w="54" w:type="dxa"/>
          <w:wAfter w:w="181" w:type="dxa"/>
          <w:trHeight w:val="454"/>
        </w:trPr>
        <w:tc>
          <w:tcPr>
            <w:tcW w:w="1789" w:type="dxa"/>
            <w:gridSpan w:val="2"/>
            <w:tcBorders>
              <w:top w:val="nil"/>
              <w:left w:val="nil"/>
              <w:bottom w:val="nil"/>
              <w:right w:val="single" w:sz="4" w:space="0" w:color="auto"/>
            </w:tcBorders>
            <w:shd w:val="clear" w:color="auto" w:fill="FFFFFF" w:themeFill="background1"/>
            <w:vAlign w:val="center"/>
          </w:tcPr>
          <w:p w14:paraId="5CD642EA" w14:textId="6206C95A" w:rsidR="005517E7" w:rsidRPr="00DA03FF" w:rsidRDefault="005517E7" w:rsidP="00E0101C">
            <w:pPr>
              <w:keepLines/>
              <w:spacing w:after="0" w:line="240" w:lineRule="auto"/>
              <w:ind w:left="225"/>
              <w:rPr>
                <w:rFonts w:ascii="Arial" w:hAnsi="Arial" w:cs="Arial"/>
                <w:sz w:val="20"/>
                <w:szCs w:val="20"/>
              </w:rPr>
            </w:pPr>
            <w:r>
              <w:rPr>
                <w:rFonts w:ascii="Arial" w:hAnsi="Arial" w:cs="Arial"/>
                <w:sz w:val="20"/>
                <w:szCs w:val="20"/>
              </w:rPr>
              <w:t>Sign</w:t>
            </w:r>
            <w:r w:rsidR="00E0101C">
              <w:rPr>
                <w:rFonts w:ascii="Arial" w:hAnsi="Arial" w:cs="Arial"/>
                <w:sz w:val="20"/>
                <w:szCs w:val="20"/>
              </w:rPr>
              <w:t>ature</w:t>
            </w:r>
          </w:p>
        </w:tc>
        <w:tc>
          <w:tcPr>
            <w:tcW w:w="39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1FFF9" w14:textId="77777777" w:rsidR="005517E7" w:rsidRPr="00DA03FF" w:rsidRDefault="005517E7" w:rsidP="008A5FD5">
            <w:pPr>
              <w:keepLines/>
              <w:spacing w:after="0" w:line="240" w:lineRule="auto"/>
              <w:rPr>
                <w:rFonts w:ascii="Arial" w:hAnsi="Arial" w:cs="Arial"/>
                <w:sz w:val="20"/>
                <w:szCs w:val="20"/>
              </w:rPr>
            </w:pPr>
          </w:p>
        </w:tc>
        <w:tc>
          <w:tcPr>
            <w:tcW w:w="1926" w:type="dxa"/>
            <w:gridSpan w:val="5"/>
            <w:tcBorders>
              <w:top w:val="nil"/>
              <w:left w:val="single" w:sz="4" w:space="0" w:color="auto"/>
              <w:bottom w:val="nil"/>
              <w:right w:val="single" w:sz="4" w:space="0" w:color="auto"/>
            </w:tcBorders>
            <w:shd w:val="clear" w:color="auto" w:fill="FFFFFF" w:themeFill="background1"/>
            <w:vAlign w:val="center"/>
          </w:tcPr>
          <w:p w14:paraId="6D55BBAF" w14:textId="62591ECC" w:rsidR="005517E7" w:rsidRPr="00DA03FF" w:rsidRDefault="005517E7" w:rsidP="008A5FD5">
            <w:pPr>
              <w:keepLines/>
              <w:spacing w:after="0" w:line="240" w:lineRule="auto"/>
              <w:jc w:val="center"/>
              <w:rPr>
                <w:rFonts w:ascii="Arial" w:hAnsi="Arial" w:cs="Arial"/>
                <w:sz w:val="20"/>
                <w:szCs w:val="20"/>
              </w:rPr>
            </w:pPr>
            <w:r>
              <w:rPr>
                <w:rFonts w:ascii="Arial" w:hAnsi="Arial" w:cs="Arial"/>
                <w:sz w:val="20"/>
                <w:szCs w:val="20"/>
              </w:rPr>
              <w:t>Date</w:t>
            </w:r>
            <w:r w:rsidR="00E0101C">
              <w:rPr>
                <w:rFonts w:ascii="Arial" w:hAnsi="Arial" w:cs="Arial"/>
                <w:sz w:val="20"/>
                <w:szCs w:val="20"/>
              </w:rPr>
              <w:t xml:space="preserve"> signed</w:t>
            </w:r>
          </w:p>
        </w:tc>
        <w:tc>
          <w:tcPr>
            <w:tcW w:w="30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E2CAD" w14:textId="77777777" w:rsidR="005517E7" w:rsidRPr="00DA03FF" w:rsidRDefault="005517E7" w:rsidP="008A5FD5">
            <w:pPr>
              <w:keepLines/>
              <w:spacing w:after="0" w:line="240" w:lineRule="auto"/>
              <w:rPr>
                <w:rFonts w:ascii="Arial" w:hAnsi="Arial" w:cs="Arial"/>
                <w:sz w:val="20"/>
                <w:szCs w:val="20"/>
              </w:rPr>
            </w:pPr>
          </w:p>
        </w:tc>
      </w:tr>
      <w:tr w:rsidR="005517E7" w:rsidRPr="00B11A06" w14:paraId="311B3413" w14:textId="77777777" w:rsidTr="00755385">
        <w:trPr>
          <w:gridBefore w:val="1"/>
          <w:gridAfter w:val="1"/>
          <w:wBefore w:w="54" w:type="dxa"/>
          <w:wAfter w:w="181" w:type="dxa"/>
          <w:trHeight w:val="242"/>
        </w:trPr>
        <w:tc>
          <w:tcPr>
            <w:tcW w:w="10681" w:type="dxa"/>
            <w:gridSpan w:val="12"/>
            <w:tcBorders>
              <w:top w:val="nil"/>
              <w:left w:val="nil"/>
              <w:bottom w:val="nil"/>
              <w:right w:val="nil"/>
            </w:tcBorders>
            <w:shd w:val="clear" w:color="auto" w:fill="FFFFFF" w:themeFill="background1"/>
            <w:vAlign w:val="center"/>
          </w:tcPr>
          <w:p w14:paraId="3FD6DE4E" w14:textId="77777777" w:rsidR="005517E7" w:rsidRPr="00B11A06" w:rsidRDefault="005517E7" w:rsidP="008A5FD5">
            <w:pPr>
              <w:keepLines/>
              <w:spacing w:after="0" w:line="240" w:lineRule="auto"/>
              <w:rPr>
                <w:rFonts w:ascii="Arial" w:hAnsi="Arial" w:cs="Arial"/>
                <w:color w:val="394A58"/>
                <w:sz w:val="20"/>
                <w:szCs w:val="20"/>
              </w:rPr>
            </w:pPr>
          </w:p>
        </w:tc>
      </w:tr>
      <w:tr w:rsidR="00547B00" w:rsidRPr="00B11A06" w14:paraId="05EF9F1A" w14:textId="77777777" w:rsidTr="00755385">
        <w:trPr>
          <w:gridBefore w:val="1"/>
          <w:gridAfter w:val="1"/>
          <w:wBefore w:w="54" w:type="dxa"/>
          <w:wAfter w:w="181" w:type="dxa"/>
          <w:trHeight w:val="454"/>
        </w:trPr>
        <w:tc>
          <w:tcPr>
            <w:tcW w:w="1789" w:type="dxa"/>
            <w:gridSpan w:val="2"/>
            <w:tcBorders>
              <w:top w:val="nil"/>
              <w:left w:val="nil"/>
              <w:bottom w:val="nil"/>
              <w:right w:val="nil"/>
            </w:tcBorders>
            <w:shd w:val="clear" w:color="auto" w:fill="FFFFFF" w:themeFill="background1"/>
            <w:vAlign w:val="center"/>
          </w:tcPr>
          <w:p w14:paraId="7BA9794B" w14:textId="77777777" w:rsidR="00547B00" w:rsidRPr="000732B5" w:rsidRDefault="00547B00" w:rsidP="00547B00">
            <w:pPr>
              <w:keepLines/>
              <w:spacing w:after="0" w:line="240" w:lineRule="auto"/>
              <w:ind w:left="225"/>
              <w:rPr>
                <w:rFonts w:ascii="Arial" w:hAnsi="Arial" w:cs="Arial"/>
                <w:sz w:val="20"/>
                <w:szCs w:val="20"/>
              </w:rPr>
            </w:pPr>
            <w:r w:rsidRPr="000732B5">
              <w:rPr>
                <w:rFonts w:ascii="Arial" w:hAnsi="Arial" w:cs="Arial"/>
                <w:sz w:val="20"/>
                <w:szCs w:val="20"/>
              </w:rPr>
              <w:t>Title</w:t>
            </w:r>
          </w:p>
        </w:tc>
        <w:tc>
          <w:tcPr>
            <w:tcW w:w="8892" w:type="dxa"/>
            <w:gridSpan w:val="10"/>
            <w:tcBorders>
              <w:top w:val="nil"/>
              <w:left w:val="nil"/>
              <w:bottom w:val="nil"/>
              <w:right w:val="nil"/>
            </w:tcBorders>
            <w:shd w:val="clear" w:color="auto" w:fill="FFFFFF" w:themeFill="background1"/>
            <w:vAlign w:val="center"/>
          </w:tcPr>
          <w:p w14:paraId="2F9F1B86" w14:textId="3119D720" w:rsidR="00547B00" w:rsidRPr="000732B5" w:rsidRDefault="00547B00" w:rsidP="00547B00">
            <w:pPr>
              <w:keepLines/>
              <w:spacing w:after="0" w:line="240" w:lineRule="auto"/>
              <w:rPr>
                <w:rFonts w:ascii="Arial" w:hAnsi="Arial" w:cs="Arial"/>
                <w:sz w:val="20"/>
                <w:szCs w:val="20"/>
              </w:rPr>
            </w:pP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 xml:space="preserve">Mr </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Mrs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Miss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Other, please specify: ___________________________</w:t>
            </w:r>
          </w:p>
        </w:tc>
      </w:tr>
      <w:tr w:rsidR="00547B00" w:rsidRPr="00B11A06" w14:paraId="2EB3F932" w14:textId="77777777" w:rsidTr="00755385">
        <w:trPr>
          <w:gridBefore w:val="1"/>
          <w:gridAfter w:val="1"/>
          <w:wBefore w:w="54" w:type="dxa"/>
          <w:wAfter w:w="181" w:type="dxa"/>
          <w:trHeight w:val="454"/>
        </w:trPr>
        <w:tc>
          <w:tcPr>
            <w:tcW w:w="1789" w:type="dxa"/>
            <w:gridSpan w:val="2"/>
            <w:tcBorders>
              <w:top w:val="nil"/>
              <w:left w:val="nil"/>
              <w:bottom w:val="nil"/>
              <w:right w:val="single" w:sz="4" w:space="0" w:color="auto"/>
            </w:tcBorders>
            <w:shd w:val="clear" w:color="auto" w:fill="FFFFFF" w:themeFill="background1"/>
            <w:vAlign w:val="center"/>
          </w:tcPr>
          <w:p w14:paraId="54B75D7E" w14:textId="77777777" w:rsidR="00547B00" w:rsidRPr="00DA03FF" w:rsidRDefault="00547B00" w:rsidP="00547B00">
            <w:pPr>
              <w:keepLines/>
              <w:spacing w:after="0" w:line="240" w:lineRule="auto"/>
              <w:ind w:left="225"/>
              <w:rPr>
                <w:rFonts w:ascii="Arial" w:hAnsi="Arial" w:cs="Arial"/>
                <w:sz w:val="20"/>
                <w:szCs w:val="20"/>
              </w:rPr>
            </w:pPr>
            <w:r>
              <w:rPr>
                <w:rFonts w:ascii="Arial" w:hAnsi="Arial" w:cs="Arial"/>
                <w:sz w:val="20"/>
                <w:szCs w:val="20"/>
              </w:rPr>
              <w:t>Name</w:t>
            </w:r>
          </w:p>
        </w:tc>
        <w:tc>
          <w:tcPr>
            <w:tcW w:w="39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A9BB1" w14:textId="77777777" w:rsidR="00547B00" w:rsidRPr="00DA03FF" w:rsidRDefault="00547B00" w:rsidP="00547B00">
            <w:pPr>
              <w:keepLines/>
              <w:spacing w:after="0" w:line="240" w:lineRule="auto"/>
              <w:rPr>
                <w:rFonts w:ascii="Arial" w:hAnsi="Arial" w:cs="Arial"/>
                <w:sz w:val="20"/>
                <w:szCs w:val="20"/>
              </w:rPr>
            </w:pPr>
          </w:p>
        </w:tc>
        <w:tc>
          <w:tcPr>
            <w:tcW w:w="1926" w:type="dxa"/>
            <w:gridSpan w:val="5"/>
            <w:tcBorders>
              <w:top w:val="nil"/>
              <w:left w:val="single" w:sz="4" w:space="0" w:color="auto"/>
              <w:bottom w:val="nil"/>
              <w:right w:val="single" w:sz="4" w:space="0" w:color="auto"/>
            </w:tcBorders>
            <w:shd w:val="clear" w:color="auto" w:fill="FFFFFF" w:themeFill="background1"/>
            <w:vAlign w:val="center"/>
          </w:tcPr>
          <w:p w14:paraId="7583A4DF" w14:textId="77777777" w:rsidR="00547B00" w:rsidRPr="00DA03FF" w:rsidRDefault="00547B00" w:rsidP="00547B00">
            <w:pPr>
              <w:keepLines/>
              <w:spacing w:after="0" w:line="240" w:lineRule="auto"/>
              <w:jc w:val="center"/>
              <w:rPr>
                <w:rFonts w:ascii="Arial" w:hAnsi="Arial" w:cs="Arial"/>
                <w:sz w:val="20"/>
                <w:szCs w:val="20"/>
              </w:rPr>
            </w:pPr>
            <w:r>
              <w:rPr>
                <w:rFonts w:ascii="Arial" w:hAnsi="Arial" w:cs="Arial"/>
                <w:sz w:val="20"/>
                <w:szCs w:val="20"/>
              </w:rPr>
              <w:t>Surname</w:t>
            </w:r>
          </w:p>
        </w:tc>
        <w:tc>
          <w:tcPr>
            <w:tcW w:w="30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8FB77" w14:textId="77777777" w:rsidR="00547B00" w:rsidRPr="00DA03FF" w:rsidRDefault="00547B00" w:rsidP="00547B00">
            <w:pPr>
              <w:keepLines/>
              <w:spacing w:after="0" w:line="240" w:lineRule="auto"/>
              <w:rPr>
                <w:rFonts w:ascii="Arial" w:hAnsi="Arial" w:cs="Arial"/>
                <w:sz w:val="20"/>
                <w:szCs w:val="20"/>
              </w:rPr>
            </w:pPr>
          </w:p>
        </w:tc>
      </w:tr>
      <w:tr w:rsidR="00755385" w:rsidRPr="00B11A06" w14:paraId="18A2D3DD" w14:textId="77777777" w:rsidTr="00755385">
        <w:trPr>
          <w:gridBefore w:val="1"/>
          <w:gridAfter w:val="1"/>
          <w:wBefore w:w="54" w:type="dxa"/>
          <w:wAfter w:w="181" w:type="dxa"/>
          <w:trHeight w:val="57"/>
        </w:trPr>
        <w:tc>
          <w:tcPr>
            <w:tcW w:w="10681" w:type="dxa"/>
            <w:gridSpan w:val="12"/>
            <w:tcBorders>
              <w:top w:val="nil"/>
              <w:left w:val="nil"/>
              <w:bottom w:val="nil"/>
              <w:right w:val="nil"/>
            </w:tcBorders>
            <w:shd w:val="clear" w:color="auto" w:fill="FFFFFF" w:themeFill="background1"/>
            <w:vAlign w:val="center"/>
          </w:tcPr>
          <w:p w14:paraId="7E1577D3" w14:textId="77777777" w:rsidR="00755385" w:rsidRPr="00755385" w:rsidRDefault="00755385" w:rsidP="008600FF">
            <w:pPr>
              <w:keepLines/>
              <w:spacing w:after="0" w:line="240" w:lineRule="auto"/>
              <w:rPr>
                <w:rFonts w:ascii="Arial" w:hAnsi="Arial" w:cs="Arial"/>
                <w:color w:val="394A58"/>
                <w:sz w:val="12"/>
                <w:szCs w:val="12"/>
              </w:rPr>
            </w:pPr>
          </w:p>
        </w:tc>
      </w:tr>
      <w:tr w:rsidR="00547B00" w:rsidRPr="00B11A06" w14:paraId="22840FEB" w14:textId="77777777" w:rsidTr="00755385">
        <w:trPr>
          <w:gridBefore w:val="1"/>
          <w:gridAfter w:val="1"/>
          <w:wBefore w:w="54" w:type="dxa"/>
          <w:wAfter w:w="181" w:type="dxa"/>
          <w:trHeight w:val="454"/>
        </w:trPr>
        <w:tc>
          <w:tcPr>
            <w:tcW w:w="1789" w:type="dxa"/>
            <w:gridSpan w:val="2"/>
            <w:vMerge w:val="restart"/>
            <w:tcBorders>
              <w:top w:val="nil"/>
              <w:left w:val="nil"/>
              <w:right w:val="single" w:sz="4" w:space="0" w:color="auto"/>
            </w:tcBorders>
            <w:shd w:val="clear" w:color="auto" w:fill="FFFFFF" w:themeFill="background1"/>
            <w:vAlign w:val="center"/>
          </w:tcPr>
          <w:p w14:paraId="4FEE0B5A" w14:textId="77777777" w:rsidR="00547B00" w:rsidRDefault="00547B00" w:rsidP="00547B00">
            <w:pPr>
              <w:keepLines/>
              <w:spacing w:after="0" w:line="240" w:lineRule="auto"/>
              <w:ind w:left="225"/>
              <w:rPr>
                <w:rFonts w:ascii="Arial" w:hAnsi="Arial" w:cs="Arial"/>
                <w:sz w:val="20"/>
                <w:szCs w:val="20"/>
              </w:rPr>
            </w:pPr>
            <w:r>
              <w:rPr>
                <w:rFonts w:ascii="Arial" w:hAnsi="Arial" w:cs="Arial"/>
                <w:sz w:val="20"/>
                <w:szCs w:val="20"/>
              </w:rPr>
              <w:t xml:space="preserve">Address </w:t>
            </w:r>
          </w:p>
          <w:p w14:paraId="7A3664F7" w14:textId="77777777" w:rsidR="00547B00" w:rsidRPr="00615C09" w:rsidRDefault="00547B00" w:rsidP="00547B00">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8892"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C5FCE" w14:textId="77777777" w:rsidR="00547B00" w:rsidRPr="00615C09" w:rsidRDefault="00547B00" w:rsidP="00547B00">
            <w:pPr>
              <w:keepLines/>
              <w:spacing w:after="0" w:line="240" w:lineRule="auto"/>
              <w:rPr>
                <w:rFonts w:ascii="Arial" w:hAnsi="Arial" w:cs="Arial"/>
                <w:sz w:val="20"/>
                <w:szCs w:val="20"/>
              </w:rPr>
            </w:pPr>
          </w:p>
        </w:tc>
      </w:tr>
      <w:tr w:rsidR="00547B00" w:rsidRPr="00B11A06" w14:paraId="16E19791" w14:textId="77777777" w:rsidTr="00755385">
        <w:trPr>
          <w:gridBefore w:val="1"/>
          <w:gridAfter w:val="1"/>
          <w:wBefore w:w="54" w:type="dxa"/>
          <w:wAfter w:w="181" w:type="dxa"/>
          <w:trHeight w:val="454"/>
        </w:trPr>
        <w:tc>
          <w:tcPr>
            <w:tcW w:w="1789" w:type="dxa"/>
            <w:gridSpan w:val="2"/>
            <w:vMerge/>
            <w:tcBorders>
              <w:left w:val="nil"/>
              <w:bottom w:val="nil"/>
              <w:right w:val="single" w:sz="4" w:space="0" w:color="auto"/>
            </w:tcBorders>
            <w:shd w:val="clear" w:color="auto" w:fill="FFFFFF" w:themeFill="background1"/>
            <w:vAlign w:val="center"/>
          </w:tcPr>
          <w:p w14:paraId="3F63790C" w14:textId="77777777" w:rsidR="00547B00" w:rsidRDefault="00547B00" w:rsidP="00547B00">
            <w:pPr>
              <w:keepLines/>
              <w:spacing w:after="0" w:line="240" w:lineRule="auto"/>
              <w:ind w:left="225"/>
              <w:rPr>
                <w:rFonts w:ascii="Arial" w:hAnsi="Arial" w:cs="Arial"/>
                <w:sz w:val="20"/>
                <w:szCs w:val="20"/>
              </w:rPr>
            </w:pPr>
          </w:p>
        </w:tc>
        <w:tc>
          <w:tcPr>
            <w:tcW w:w="8892"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7908E" w14:textId="77777777" w:rsidR="00547B00" w:rsidRPr="00615C09" w:rsidRDefault="00547B00" w:rsidP="00547B00">
            <w:pPr>
              <w:keepLines/>
              <w:spacing w:after="0" w:line="240" w:lineRule="auto"/>
              <w:rPr>
                <w:rFonts w:ascii="Arial" w:hAnsi="Arial" w:cs="Arial"/>
                <w:sz w:val="20"/>
                <w:szCs w:val="20"/>
              </w:rPr>
            </w:pPr>
          </w:p>
        </w:tc>
      </w:tr>
      <w:tr w:rsidR="00547B00" w:rsidRPr="00B11A06" w14:paraId="3619F035" w14:textId="77777777" w:rsidTr="00755385">
        <w:trPr>
          <w:gridBefore w:val="1"/>
          <w:gridAfter w:val="1"/>
          <w:wBefore w:w="54" w:type="dxa"/>
          <w:wAfter w:w="181" w:type="dxa"/>
          <w:trHeight w:val="454"/>
        </w:trPr>
        <w:tc>
          <w:tcPr>
            <w:tcW w:w="1789" w:type="dxa"/>
            <w:gridSpan w:val="2"/>
            <w:tcBorders>
              <w:top w:val="nil"/>
              <w:left w:val="nil"/>
              <w:bottom w:val="nil"/>
              <w:right w:val="single" w:sz="4" w:space="0" w:color="auto"/>
            </w:tcBorders>
            <w:shd w:val="clear" w:color="auto" w:fill="FFFFFF" w:themeFill="background1"/>
            <w:vAlign w:val="center"/>
          </w:tcPr>
          <w:p w14:paraId="67805271" w14:textId="77777777" w:rsidR="00547B00" w:rsidRPr="00615C09" w:rsidRDefault="00547B00" w:rsidP="00547B00">
            <w:pPr>
              <w:keepLines/>
              <w:spacing w:after="0" w:line="240" w:lineRule="auto"/>
              <w:ind w:left="225"/>
              <w:rPr>
                <w:rFonts w:ascii="Arial" w:hAnsi="Arial" w:cs="Arial"/>
                <w:sz w:val="20"/>
                <w:szCs w:val="20"/>
              </w:rPr>
            </w:pPr>
            <w:r>
              <w:rPr>
                <w:rFonts w:ascii="Arial" w:hAnsi="Arial" w:cs="Arial"/>
                <w:sz w:val="20"/>
                <w:szCs w:val="20"/>
              </w:rPr>
              <w:t>Suburb</w:t>
            </w:r>
          </w:p>
        </w:tc>
        <w:tc>
          <w:tcPr>
            <w:tcW w:w="2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79ECE" w14:textId="77777777" w:rsidR="00547B00" w:rsidRPr="00615C09" w:rsidRDefault="00547B00" w:rsidP="00547B00">
            <w:pPr>
              <w:keepLines/>
              <w:spacing w:after="0" w:line="240" w:lineRule="auto"/>
              <w:rPr>
                <w:rFonts w:ascii="Arial" w:hAnsi="Arial" w:cs="Arial"/>
                <w:sz w:val="20"/>
                <w:szCs w:val="20"/>
              </w:rPr>
            </w:pPr>
          </w:p>
        </w:tc>
        <w:tc>
          <w:tcPr>
            <w:tcW w:w="1568" w:type="dxa"/>
            <w:gridSpan w:val="2"/>
            <w:tcBorders>
              <w:top w:val="nil"/>
              <w:left w:val="single" w:sz="4" w:space="0" w:color="auto"/>
              <w:bottom w:val="nil"/>
              <w:right w:val="single" w:sz="4" w:space="0" w:color="auto"/>
            </w:tcBorders>
            <w:shd w:val="clear" w:color="auto" w:fill="FFFFFF" w:themeFill="background1"/>
            <w:vAlign w:val="center"/>
          </w:tcPr>
          <w:p w14:paraId="10C411F1" w14:textId="77777777" w:rsidR="00547B00" w:rsidRPr="00615C09" w:rsidRDefault="00547B00" w:rsidP="00547B00">
            <w:pPr>
              <w:keepLines/>
              <w:spacing w:after="0" w:line="240" w:lineRule="auto"/>
              <w:rPr>
                <w:rFonts w:ascii="Arial" w:hAnsi="Arial" w:cs="Arial"/>
                <w:sz w:val="20"/>
                <w:szCs w:val="20"/>
              </w:rPr>
            </w:pPr>
            <w:r>
              <w:rPr>
                <w:rFonts w:ascii="Arial" w:hAnsi="Arial" w:cs="Arial"/>
                <w:sz w:val="20"/>
                <w:szCs w:val="20"/>
              </w:rPr>
              <w:t>State</w:t>
            </w:r>
          </w:p>
        </w:tc>
        <w:tc>
          <w:tcPr>
            <w:tcW w:w="14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0FA81" w14:textId="77777777" w:rsidR="00547B00" w:rsidRPr="00615C09" w:rsidRDefault="00547B00" w:rsidP="00547B00">
            <w:pPr>
              <w:keepLines/>
              <w:spacing w:after="0" w:line="240" w:lineRule="auto"/>
              <w:jc w:val="center"/>
              <w:rPr>
                <w:rFonts w:ascii="Arial" w:hAnsi="Arial" w:cs="Arial"/>
                <w:sz w:val="20"/>
                <w:szCs w:val="20"/>
              </w:rPr>
            </w:pPr>
          </w:p>
        </w:tc>
        <w:tc>
          <w:tcPr>
            <w:tcW w:w="1542" w:type="dxa"/>
            <w:gridSpan w:val="4"/>
            <w:tcBorders>
              <w:top w:val="nil"/>
              <w:left w:val="single" w:sz="4" w:space="0" w:color="auto"/>
              <w:bottom w:val="nil"/>
              <w:right w:val="single" w:sz="4" w:space="0" w:color="auto"/>
            </w:tcBorders>
            <w:shd w:val="clear" w:color="auto" w:fill="FFFFFF" w:themeFill="background1"/>
            <w:vAlign w:val="center"/>
          </w:tcPr>
          <w:p w14:paraId="53C70A4B" w14:textId="77777777" w:rsidR="00547B00" w:rsidRPr="00615C09" w:rsidRDefault="00547B00" w:rsidP="00547B00">
            <w:pPr>
              <w:keepLines/>
              <w:spacing w:after="0" w:line="240" w:lineRule="auto"/>
              <w:rPr>
                <w:rFonts w:ascii="Arial" w:hAnsi="Arial" w:cs="Arial"/>
                <w:sz w:val="20"/>
                <w:szCs w:val="20"/>
              </w:rPr>
            </w:pPr>
            <w:r>
              <w:rPr>
                <w:rFonts w:ascii="Arial" w:hAnsi="Arial" w:cs="Arial"/>
                <w:sz w:val="20"/>
                <w:szCs w:val="20"/>
              </w:rPr>
              <w:t>Postcode</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2BA83" w14:textId="77777777" w:rsidR="00547B00" w:rsidRPr="00615C09" w:rsidRDefault="00547B00" w:rsidP="00547B00">
            <w:pPr>
              <w:keepLines/>
              <w:spacing w:after="0" w:line="240" w:lineRule="auto"/>
              <w:rPr>
                <w:rFonts w:ascii="Arial" w:hAnsi="Arial" w:cs="Arial"/>
                <w:sz w:val="20"/>
                <w:szCs w:val="20"/>
              </w:rPr>
            </w:pPr>
          </w:p>
        </w:tc>
      </w:tr>
      <w:tr w:rsidR="00755385" w:rsidRPr="00B11A06" w14:paraId="340587F9" w14:textId="77777777" w:rsidTr="00755385">
        <w:trPr>
          <w:gridBefore w:val="1"/>
          <w:gridAfter w:val="1"/>
          <w:wBefore w:w="54" w:type="dxa"/>
          <w:wAfter w:w="181" w:type="dxa"/>
          <w:trHeight w:val="57"/>
        </w:trPr>
        <w:tc>
          <w:tcPr>
            <w:tcW w:w="10681" w:type="dxa"/>
            <w:gridSpan w:val="12"/>
            <w:tcBorders>
              <w:top w:val="nil"/>
              <w:left w:val="nil"/>
              <w:bottom w:val="nil"/>
              <w:right w:val="nil"/>
            </w:tcBorders>
            <w:shd w:val="clear" w:color="auto" w:fill="FFFFFF" w:themeFill="background1"/>
            <w:vAlign w:val="center"/>
          </w:tcPr>
          <w:p w14:paraId="24D900EF" w14:textId="77777777" w:rsidR="00755385" w:rsidRPr="00755385" w:rsidRDefault="00755385" w:rsidP="008600FF">
            <w:pPr>
              <w:keepLines/>
              <w:spacing w:after="0" w:line="240" w:lineRule="auto"/>
              <w:rPr>
                <w:rFonts w:ascii="Arial" w:hAnsi="Arial" w:cs="Arial"/>
                <w:color w:val="394A58"/>
                <w:sz w:val="12"/>
                <w:szCs w:val="12"/>
              </w:rPr>
            </w:pPr>
          </w:p>
        </w:tc>
      </w:tr>
      <w:tr w:rsidR="00547B00" w:rsidRPr="00B11A06" w14:paraId="3D9D334F" w14:textId="77777777" w:rsidTr="00755385">
        <w:trPr>
          <w:gridBefore w:val="1"/>
          <w:gridAfter w:val="1"/>
          <w:wBefore w:w="54" w:type="dxa"/>
          <w:wAfter w:w="181" w:type="dxa"/>
          <w:trHeight w:val="454"/>
        </w:trPr>
        <w:tc>
          <w:tcPr>
            <w:tcW w:w="1789" w:type="dxa"/>
            <w:gridSpan w:val="2"/>
            <w:tcBorders>
              <w:top w:val="nil"/>
              <w:left w:val="nil"/>
              <w:bottom w:val="nil"/>
              <w:right w:val="single" w:sz="4" w:space="0" w:color="auto"/>
            </w:tcBorders>
            <w:shd w:val="clear" w:color="auto" w:fill="FFFFFF" w:themeFill="background1"/>
            <w:vAlign w:val="center"/>
          </w:tcPr>
          <w:p w14:paraId="72953FAB" w14:textId="77777777" w:rsidR="00547B00" w:rsidRPr="00DA03FF" w:rsidRDefault="00547B00" w:rsidP="00547B00">
            <w:pPr>
              <w:keepLines/>
              <w:spacing w:after="0" w:line="240" w:lineRule="auto"/>
              <w:ind w:left="225"/>
              <w:rPr>
                <w:rFonts w:ascii="Arial" w:hAnsi="Arial" w:cs="Arial"/>
                <w:sz w:val="20"/>
                <w:szCs w:val="20"/>
              </w:rPr>
            </w:pPr>
            <w:r>
              <w:rPr>
                <w:rFonts w:ascii="Arial" w:hAnsi="Arial" w:cs="Arial"/>
                <w:sz w:val="20"/>
                <w:szCs w:val="20"/>
              </w:rPr>
              <w:t>Email</w:t>
            </w:r>
          </w:p>
        </w:tc>
        <w:tc>
          <w:tcPr>
            <w:tcW w:w="395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86D98" w14:textId="77777777" w:rsidR="00547B00" w:rsidRPr="00DA03FF" w:rsidRDefault="00547B00" w:rsidP="00547B00">
            <w:pPr>
              <w:keepLines/>
              <w:spacing w:after="0" w:line="240" w:lineRule="auto"/>
              <w:rPr>
                <w:rFonts w:ascii="Arial" w:hAnsi="Arial" w:cs="Arial"/>
                <w:sz w:val="20"/>
                <w:szCs w:val="20"/>
              </w:rPr>
            </w:pPr>
          </w:p>
        </w:tc>
        <w:tc>
          <w:tcPr>
            <w:tcW w:w="1926" w:type="dxa"/>
            <w:gridSpan w:val="5"/>
            <w:tcBorders>
              <w:top w:val="nil"/>
              <w:left w:val="single" w:sz="4" w:space="0" w:color="auto"/>
              <w:bottom w:val="nil"/>
              <w:right w:val="single" w:sz="4" w:space="0" w:color="auto"/>
            </w:tcBorders>
            <w:shd w:val="clear" w:color="auto" w:fill="FFFFFF" w:themeFill="background1"/>
            <w:vAlign w:val="center"/>
          </w:tcPr>
          <w:p w14:paraId="58513E67" w14:textId="77777777" w:rsidR="00547B00" w:rsidRPr="00DA03FF" w:rsidRDefault="00547B00" w:rsidP="00547B00">
            <w:pPr>
              <w:keepLines/>
              <w:spacing w:after="0" w:line="240" w:lineRule="auto"/>
              <w:jc w:val="center"/>
              <w:rPr>
                <w:rFonts w:ascii="Arial" w:hAnsi="Arial" w:cs="Arial"/>
                <w:sz w:val="20"/>
                <w:szCs w:val="20"/>
              </w:rPr>
            </w:pPr>
            <w:r>
              <w:rPr>
                <w:rFonts w:ascii="Arial" w:hAnsi="Arial" w:cs="Arial"/>
                <w:sz w:val="20"/>
                <w:szCs w:val="20"/>
              </w:rPr>
              <w:t>Telephone</w:t>
            </w:r>
          </w:p>
        </w:tc>
        <w:tc>
          <w:tcPr>
            <w:tcW w:w="30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3DB9F" w14:textId="77777777" w:rsidR="00547B00" w:rsidRPr="00DA03FF" w:rsidRDefault="00547B00" w:rsidP="00547B00">
            <w:pPr>
              <w:keepLines/>
              <w:spacing w:after="0" w:line="240" w:lineRule="auto"/>
              <w:rPr>
                <w:rFonts w:ascii="Arial" w:hAnsi="Arial" w:cs="Arial"/>
                <w:sz w:val="20"/>
                <w:szCs w:val="20"/>
              </w:rPr>
            </w:pPr>
          </w:p>
        </w:tc>
      </w:tr>
      <w:tr w:rsidR="00755385" w:rsidRPr="00B11A06" w14:paraId="12C38AFA" w14:textId="77777777" w:rsidTr="00755385">
        <w:trPr>
          <w:gridBefore w:val="1"/>
          <w:gridAfter w:val="1"/>
          <w:wBefore w:w="54" w:type="dxa"/>
          <w:wAfter w:w="181" w:type="dxa"/>
          <w:trHeight w:val="57"/>
        </w:trPr>
        <w:tc>
          <w:tcPr>
            <w:tcW w:w="10681" w:type="dxa"/>
            <w:gridSpan w:val="12"/>
            <w:tcBorders>
              <w:top w:val="nil"/>
              <w:left w:val="nil"/>
              <w:bottom w:val="nil"/>
              <w:right w:val="nil"/>
            </w:tcBorders>
            <w:shd w:val="clear" w:color="auto" w:fill="FFFFFF" w:themeFill="background1"/>
            <w:vAlign w:val="center"/>
          </w:tcPr>
          <w:p w14:paraId="533E294F" w14:textId="77777777" w:rsidR="00755385" w:rsidRPr="00755385" w:rsidRDefault="00755385" w:rsidP="008600FF">
            <w:pPr>
              <w:keepLines/>
              <w:spacing w:after="0" w:line="240" w:lineRule="auto"/>
              <w:rPr>
                <w:rFonts w:ascii="Arial" w:hAnsi="Arial" w:cs="Arial"/>
                <w:color w:val="394A58"/>
                <w:sz w:val="12"/>
                <w:szCs w:val="12"/>
              </w:rPr>
            </w:pPr>
          </w:p>
        </w:tc>
      </w:tr>
      <w:tr w:rsidR="00547B00" w:rsidRPr="00B11A06" w14:paraId="4B6C6CAB" w14:textId="77777777" w:rsidTr="00755385">
        <w:trPr>
          <w:gridBefore w:val="1"/>
          <w:gridAfter w:val="1"/>
          <w:wBefore w:w="54" w:type="dxa"/>
          <w:wAfter w:w="181" w:type="dxa"/>
          <w:trHeight w:val="454"/>
        </w:trPr>
        <w:tc>
          <w:tcPr>
            <w:tcW w:w="10681" w:type="dxa"/>
            <w:gridSpan w:val="12"/>
            <w:tcBorders>
              <w:top w:val="nil"/>
              <w:left w:val="nil"/>
              <w:bottom w:val="nil"/>
              <w:right w:val="nil"/>
            </w:tcBorders>
            <w:shd w:val="clear" w:color="auto" w:fill="FFFFFF" w:themeFill="background1"/>
            <w:vAlign w:val="center"/>
          </w:tcPr>
          <w:p w14:paraId="738EE176" w14:textId="76A82239" w:rsidR="00547B00" w:rsidRPr="007C1A4E" w:rsidRDefault="00547B00" w:rsidP="00246AF0">
            <w:pPr>
              <w:keepLines/>
              <w:spacing w:after="0" w:line="240" w:lineRule="auto"/>
              <w:jc w:val="center"/>
              <w:rPr>
                <w:rFonts w:ascii="Arial" w:hAnsi="Arial" w:cs="Arial"/>
                <w:b/>
                <w:color w:val="394A58"/>
                <w:sz w:val="20"/>
                <w:szCs w:val="20"/>
              </w:rPr>
            </w:pPr>
            <w:r w:rsidRPr="007C1A4E">
              <w:rPr>
                <w:rFonts w:ascii="Arial" w:hAnsi="Arial" w:cs="Arial"/>
                <w:b/>
                <w:sz w:val="20"/>
                <w:szCs w:val="20"/>
              </w:rPr>
              <w:t>IMPORTANT: Before you sign this form, check that you have provided true and correct information.</w:t>
            </w:r>
          </w:p>
        </w:tc>
      </w:tr>
      <w:tr w:rsidR="00755385" w:rsidRPr="00B11A06" w14:paraId="7F958093" w14:textId="77777777" w:rsidTr="00287EE0">
        <w:trPr>
          <w:gridBefore w:val="1"/>
          <w:gridAfter w:val="1"/>
          <w:wBefore w:w="54" w:type="dxa"/>
          <w:wAfter w:w="181" w:type="dxa"/>
          <w:trHeight w:val="1854"/>
        </w:trPr>
        <w:tc>
          <w:tcPr>
            <w:tcW w:w="10681" w:type="dxa"/>
            <w:gridSpan w:val="12"/>
            <w:tcBorders>
              <w:top w:val="nil"/>
              <w:left w:val="nil"/>
              <w:bottom w:val="nil"/>
              <w:right w:val="nil"/>
            </w:tcBorders>
            <w:shd w:val="clear" w:color="auto" w:fill="FFFFFF" w:themeFill="background1"/>
            <w:vAlign w:val="center"/>
          </w:tcPr>
          <w:p w14:paraId="1DDB4291" w14:textId="77777777" w:rsidR="00755385" w:rsidRPr="00755385" w:rsidRDefault="00755385" w:rsidP="008600FF">
            <w:pPr>
              <w:keepLines/>
              <w:spacing w:after="0" w:line="240" w:lineRule="auto"/>
              <w:rPr>
                <w:rFonts w:ascii="Arial" w:hAnsi="Arial" w:cs="Arial"/>
                <w:color w:val="394A58"/>
                <w:sz w:val="12"/>
                <w:szCs w:val="12"/>
              </w:rPr>
            </w:pPr>
          </w:p>
        </w:tc>
      </w:tr>
      <w:tr w:rsidR="007502AF" w:rsidRPr="00B11A06" w14:paraId="2028284B" w14:textId="77777777" w:rsidTr="00755385">
        <w:trPr>
          <w:gridBefore w:val="1"/>
          <w:gridAfter w:val="1"/>
          <w:wBefore w:w="54" w:type="dxa"/>
          <w:wAfter w:w="181" w:type="dxa"/>
          <w:trHeight w:val="454"/>
        </w:trPr>
        <w:tc>
          <w:tcPr>
            <w:tcW w:w="10681" w:type="dxa"/>
            <w:gridSpan w:val="12"/>
            <w:tcBorders>
              <w:top w:val="nil"/>
              <w:left w:val="nil"/>
              <w:bottom w:val="nil"/>
              <w:right w:val="nil"/>
            </w:tcBorders>
            <w:shd w:val="clear" w:color="auto" w:fill="006B6E"/>
            <w:vAlign w:val="center"/>
          </w:tcPr>
          <w:p w14:paraId="46E6D28C" w14:textId="77777777" w:rsidR="007502AF" w:rsidRPr="00B11A06" w:rsidRDefault="007502AF" w:rsidP="008D51A1">
            <w:pPr>
              <w:spacing w:before="60" w:after="60" w:line="240" w:lineRule="auto"/>
              <w:rPr>
                <w:rFonts w:ascii="Arial" w:hAnsi="Arial" w:cs="Arial"/>
                <w:b/>
                <w:bCs/>
              </w:rPr>
            </w:pPr>
            <w:r>
              <w:rPr>
                <w:rFonts w:ascii="Arial" w:hAnsi="Arial" w:cs="Arial"/>
                <w:b/>
                <w:bCs/>
                <w:color w:val="FFFFFF" w:themeColor="background1"/>
              </w:rPr>
              <w:lastRenderedPageBreak/>
              <w:t xml:space="preserve">CONTACT FOR THIS APPLICATION </w:t>
            </w:r>
          </w:p>
        </w:tc>
      </w:tr>
      <w:tr w:rsidR="007502AF" w:rsidRPr="007502AF" w14:paraId="3DC0C06C" w14:textId="77777777" w:rsidTr="00755385">
        <w:trPr>
          <w:gridBefore w:val="1"/>
          <w:gridAfter w:val="1"/>
          <w:wBefore w:w="54" w:type="dxa"/>
          <w:wAfter w:w="181" w:type="dxa"/>
          <w:trHeight w:val="454"/>
        </w:trPr>
        <w:tc>
          <w:tcPr>
            <w:tcW w:w="10681" w:type="dxa"/>
            <w:gridSpan w:val="12"/>
            <w:tcBorders>
              <w:top w:val="nil"/>
              <w:left w:val="nil"/>
              <w:bottom w:val="nil"/>
              <w:right w:val="nil"/>
            </w:tcBorders>
            <w:shd w:val="clear" w:color="auto" w:fill="FFFFFF" w:themeFill="background1"/>
            <w:vAlign w:val="center"/>
          </w:tcPr>
          <w:p w14:paraId="3F9E7A25" w14:textId="711D894C" w:rsidR="007502AF" w:rsidRPr="007502AF" w:rsidRDefault="007502AF" w:rsidP="008D51A1">
            <w:pPr>
              <w:keepLines/>
              <w:spacing w:after="0" w:line="240" w:lineRule="auto"/>
              <w:rPr>
                <w:rFonts w:ascii="Arial" w:hAnsi="Arial" w:cs="Arial"/>
                <w:sz w:val="20"/>
                <w:szCs w:val="20"/>
              </w:rPr>
            </w:pPr>
            <w:r w:rsidRPr="007502AF">
              <w:rPr>
                <w:rFonts w:ascii="Arial" w:hAnsi="Arial" w:cs="Arial"/>
                <w:sz w:val="20"/>
                <w:szCs w:val="20"/>
              </w:rPr>
              <w:t xml:space="preserve">Who should </w:t>
            </w:r>
            <w:r w:rsidR="00D05D1E">
              <w:rPr>
                <w:rFonts w:ascii="Arial" w:hAnsi="Arial" w:cs="Arial"/>
                <w:sz w:val="20"/>
                <w:szCs w:val="20"/>
              </w:rPr>
              <w:t>Consumer Protection</w:t>
            </w:r>
            <w:r w:rsidRPr="007502AF">
              <w:rPr>
                <w:rFonts w:ascii="Arial" w:hAnsi="Arial" w:cs="Arial"/>
                <w:sz w:val="20"/>
                <w:szCs w:val="20"/>
              </w:rPr>
              <w:t xml:space="preserve"> contact if there is a query about this application form?</w:t>
            </w:r>
          </w:p>
        </w:tc>
      </w:tr>
      <w:tr w:rsidR="007502AF" w:rsidRPr="00B11A06" w14:paraId="1CD748BF" w14:textId="77777777" w:rsidTr="00755385">
        <w:trPr>
          <w:gridBefore w:val="1"/>
          <w:gridAfter w:val="1"/>
          <w:wBefore w:w="54" w:type="dxa"/>
          <w:wAfter w:w="181" w:type="dxa"/>
          <w:trHeight w:val="454"/>
        </w:trPr>
        <w:tc>
          <w:tcPr>
            <w:tcW w:w="1042" w:type="dxa"/>
            <w:tcBorders>
              <w:top w:val="nil"/>
              <w:left w:val="nil"/>
              <w:bottom w:val="nil"/>
              <w:right w:val="nil"/>
            </w:tcBorders>
            <w:shd w:val="clear" w:color="auto" w:fill="FFFFFF"/>
            <w:vAlign w:val="center"/>
          </w:tcPr>
          <w:p w14:paraId="26A2C70D" w14:textId="77777777" w:rsidR="007502AF" w:rsidRPr="00615C09" w:rsidRDefault="007502AF" w:rsidP="008D51A1">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639" w:type="dxa"/>
            <w:gridSpan w:val="11"/>
            <w:tcBorders>
              <w:top w:val="nil"/>
              <w:left w:val="nil"/>
              <w:bottom w:val="nil"/>
              <w:right w:val="nil"/>
            </w:tcBorders>
            <w:shd w:val="clear" w:color="auto" w:fill="FFFFFF"/>
            <w:vAlign w:val="center"/>
          </w:tcPr>
          <w:p w14:paraId="4DBB1311" w14:textId="77777777" w:rsidR="007502AF" w:rsidRPr="00615C09" w:rsidRDefault="007502AF" w:rsidP="008D51A1">
            <w:pPr>
              <w:keepLines/>
              <w:spacing w:after="0" w:line="240" w:lineRule="auto"/>
              <w:rPr>
                <w:rFonts w:ascii="Arial" w:hAnsi="Arial" w:cs="Arial"/>
                <w:sz w:val="20"/>
                <w:szCs w:val="20"/>
              </w:rPr>
            </w:pPr>
            <w:r>
              <w:rPr>
                <w:rFonts w:ascii="Arial" w:hAnsi="Arial" w:cs="Arial"/>
                <w:sz w:val="20"/>
                <w:szCs w:val="20"/>
              </w:rPr>
              <w:t>The applicant (submitter)</w:t>
            </w:r>
          </w:p>
        </w:tc>
      </w:tr>
      <w:tr w:rsidR="007502AF" w:rsidRPr="00B11A06" w14:paraId="08DB0120" w14:textId="77777777" w:rsidTr="00755385">
        <w:trPr>
          <w:gridBefore w:val="1"/>
          <w:gridAfter w:val="1"/>
          <w:wBefore w:w="54" w:type="dxa"/>
          <w:wAfter w:w="181" w:type="dxa"/>
          <w:trHeight w:val="454"/>
        </w:trPr>
        <w:tc>
          <w:tcPr>
            <w:tcW w:w="1042" w:type="dxa"/>
            <w:tcBorders>
              <w:top w:val="nil"/>
              <w:left w:val="nil"/>
              <w:bottom w:val="nil"/>
              <w:right w:val="nil"/>
            </w:tcBorders>
            <w:shd w:val="clear" w:color="auto" w:fill="FFFFFF"/>
            <w:vAlign w:val="center"/>
          </w:tcPr>
          <w:p w14:paraId="0A0E8B80" w14:textId="77777777" w:rsidR="007502AF" w:rsidRPr="00615C09" w:rsidRDefault="007502AF" w:rsidP="008D51A1">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639" w:type="dxa"/>
            <w:gridSpan w:val="11"/>
            <w:tcBorders>
              <w:top w:val="nil"/>
              <w:left w:val="nil"/>
              <w:bottom w:val="nil"/>
              <w:right w:val="nil"/>
            </w:tcBorders>
            <w:shd w:val="clear" w:color="auto" w:fill="FFFFFF"/>
            <w:vAlign w:val="center"/>
          </w:tcPr>
          <w:p w14:paraId="6B0A653F" w14:textId="77777777" w:rsidR="007502AF" w:rsidRPr="00615C09" w:rsidRDefault="007502AF" w:rsidP="008D51A1">
            <w:pPr>
              <w:keepLines/>
              <w:spacing w:after="0" w:line="240" w:lineRule="auto"/>
              <w:rPr>
                <w:rFonts w:ascii="Arial" w:hAnsi="Arial" w:cs="Arial"/>
                <w:sz w:val="20"/>
                <w:szCs w:val="20"/>
              </w:rPr>
            </w:pPr>
            <w:r>
              <w:rPr>
                <w:rFonts w:ascii="Arial" w:hAnsi="Arial" w:cs="Arial"/>
                <w:sz w:val="20"/>
                <w:szCs w:val="20"/>
              </w:rPr>
              <w:t xml:space="preserve">Another person </w:t>
            </w:r>
            <w:r w:rsidRPr="00615C09">
              <w:rPr>
                <w:rFonts w:ascii="Arial" w:hAnsi="Arial" w:cs="Arial"/>
                <w:sz w:val="20"/>
                <w:szCs w:val="20"/>
              </w:rPr>
              <w:sym w:font="Wingdings 3" w:char="F084"/>
            </w:r>
            <w:r>
              <w:rPr>
                <w:rFonts w:ascii="Arial" w:hAnsi="Arial" w:cs="Arial"/>
                <w:sz w:val="20"/>
                <w:szCs w:val="20"/>
              </w:rPr>
              <w:t xml:space="preserve">  Provide the contact’s details below:</w:t>
            </w:r>
          </w:p>
        </w:tc>
      </w:tr>
      <w:tr w:rsidR="00547B00" w:rsidRPr="00B11A06" w14:paraId="25286EBA" w14:textId="77777777" w:rsidTr="00755385">
        <w:trPr>
          <w:gridBefore w:val="1"/>
          <w:gridAfter w:val="1"/>
          <w:wBefore w:w="54" w:type="dxa"/>
          <w:wAfter w:w="181" w:type="dxa"/>
          <w:trHeight w:val="454"/>
        </w:trPr>
        <w:tc>
          <w:tcPr>
            <w:tcW w:w="1789" w:type="dxa"/>
            <w:gridSpan w:val="2"/>
            <w:tcBorders>
              <w:top w:val="nil"/>
              <w:left w:val="nil"/>
              <w:bottom w:val="nil"/>
              <w:right w:val="nil"/>
            </w:tcBorders>
            <w:shd w:val="clear" w:color="auto" w:fill="FFFFFF" w:themeFill="background1"/>
            <w:vAlign w:val="center"/>
          </w:tcPr>
          <w:p w14:paraId="54C6D701" w14:textId="77777777" w:rsidR="00547B00" w:rsidRPr="00615C09" w:rsidRDefault="00547B00" w:rsidP="00547B00">
            <w:pPr>
              <w:keepLines/>
              <w:spacing w:after="0" w:line="240" w:lineRule="auto"/>
              <w:ind w:left="225"/>
              <w:rPr>
                <w:rFonts w:ascii="Arial" w:hAnsi="Arial" w:cs="Arial"/>
                <w:sz w:val="20"/>
                <w:szCs w:val="20"/>
              </w:rPr>
            </w:pPr>
            <w:r w:rsidRPr="00615C09">
              <w:rPr>
                <w:rFonts w:ascii="Arial" w:hAnsi="Arial" w:cs="Arial"/>
                <w:sz w:val="20"/>
                <w:szCs w:val="20"/>
              </w:rPr>
              <w:t>Title</w:t>
            </w:r>
          </w:p>
        </w:tc>
        <w:tc>
          <w:tcPr>
            <w:tcW w:w="8892" w:type="dxa"/>
            <w:gridSpan w:val="10"/>
            <w:tcBorders>
              <w:top w:val="nil"/>
              <w:left w:val="nil"/>
              <w:bottom w:val="nil"/>
              <w:right w:val="nil"/>
            </w:tcBorders>
            <w:shd w:val="clear" w:color="auto" w:fill="FFFFFF" w:themeFill="background1"/>
            <w:vAlign w:val="center"/>
          </w:tcPr>
          <w:p w14:paraId="6B332BE9" w14:textId="24B08703" w:rsidR="00547B00" w:rsidRPr="00615C09" w:rsidRDefault="00547B00" w:rsidP="00547B00">
            <w:pPr>
              <w:keepLines/>
              <w:spacing w:after="0" w:line="240" w:lineRule="auto"/>
              <w:rPr>
                <w:rFonts w:ascii="Arial" w:hAnsi="Arial" w:cs="Arial"/>
                <w:sz w:val="20"/>
                <w:szCs w:val="20"/>
              </w:rPr>
            </w:pP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 xml:space="preserve">Mr </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Mrs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Miss</w:t>
            </w:r>
            <w:r>
              <w:rPr>
                <w:rFonts w:ascii="Arial" w:hAnsi="Arial" w:cs="Arial"/>
                <w:sz w:val="24"/>
                <w:szCs w:val="24"/>
              </w:rPr>
              <w:t xml:space="preserve">   </w:t>
            </w:r>
            <w:r>
              <w:rPr>
                <w:rFonts w:ascii="Arial" w:hAnsi="Arial" w:cs="Arial"/>
                <w:sz w:val="24"/>
                <w:szCs w:val="24"/>
              </w:rPr>
              <w:sym w:font="Wingdings 2" w:char="F0A3"/>
            </w:r>
            <w:r>
              <w:rPr>
                <w:rFonts w:ascii="Arial" w:hAnsi="Arial" w:cs="Arial"/>
                <w:sz w:val="24"/>
                <w:szCs w:val="24"/>
              </w:rPr>
              <w:t xml:space="preserve"> </w:t>
            </w:r>
            <w:r>
              <w:rPr>
                <w:rFonts w:ascii="Arial" w:hAnsi="Arial" w:cs="Arial"/>
                <w:sz w:val="20"/>
                <w:szCs w:val="20"/>
              </w:rPr>
              <w:t>Other, please specify: ___________________________</w:t>
            </w:r>
          </w:p>
        </w:tc>
      </w:tr>
      <w:tr w:rsidR="00547B00" w:rsidRPr="00B11A06" w14:paraId="79A32A22" w14:textId="77777777" w:rsidTr="00755385">
        <w:trPr>
          <w:gridBefore w:val="1"/>
          <w:gridAfter w:val="1"/>
          <w:wBefore w:w="54" w:type="dxa"/>
          <w:wAfter w:w="181" w:type="dxa"/>
          <w:trHeight w:val="454"/>
        </w:trPr>
        <w:tc>
          <w:tcPr>
            <w:tcW w:w="1789" w:type="dxa"/>
            <w:gridSpan w:val="2"/>
            <w:tcBorders>
              <w:top w:val="nil"/>
              <w:left w:val="nil"/>
              <w:bottom w:val="nil"/>
              <w:right w:val="single" w:sz="4" w:space="0" w:color="auto"/>
            </w:tcBorders>
            <w:shd w:val="clear" w:color="auto" w:fill="FFFFFF" w:themeFill="background1"/>
            <w:vAlign w:val="center"/>
          </w:tcPr>
          <w:p w14:paraId="1B2C8A66" w14:textId="77777777" w:rsidR="00547B00" w:rsidRPr="00615C09" w:rsidRDefault="00547B00" w:rsidP="00547B00">
            <w:pPr>
              <w:keepLines/>
              <w:spacing w:after="0" w:line="240" w:lineRule="auto"/>
              <w:ind w:left="225"/>
              <w:rPr>
                <w:rFonts w:ascii="Arial" w:hAnsi="Arial" w:cs="Arial"/>
                <w:sz w:val="20"/>
                <w:szCs w:val="20"/>
              </w:rPr>
            </w:pPr>
            <w:r w:rsidRPr="00615C09">
              <w:rPr>
                <w:rFonts w:ascii="Arial" w:hAnsi="Arial" w:cs="Arial"/>
                <w:sz w:val="20"/>
                <w:szCs w:val="20"/>
              </w:rPr>
              <w:t>Name</w:t>
            </w:r>
          </w:p>
        </w:tc>
        <w:tc>
          <w:tcPr>
            <w:tcW w:w="39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20B5" w14:textId="77777777" w:rsidR="00547B00" w:rsidRPr="00615C09" w:rsidRDefault="00547B00" w:rsidP="00547B00">
            <w:pPr>
              <w:keepLines/>
              <w:spacing w:after="0" w:line="240" w:lineRule="auto"/>
              <w:rPr>
                <w:rFonts w:ascii="Arial" w:hAnsi="Arial" w:cs="Arial"/>
                <w:sz w:val="20"/>
                <w:szCs w:val="20"/>
              </w:rPr>
            </w:pPr>
          </w:p>
        </w:tc>
        <w:tc>
          <w:tcPr>
            <w:tcW w:w="1442" w:type="dxa"/>
            <w:gridSpan w:val="3"/>
            <w:tcBorders>
              <w:top w:val="nil"/>
              <w:left w:val="single" w:sz="4" w:space="0" w:color="auto"/>
              <w:bottom w:val="nil"/>
              <w:right w:val="single" w:sz="4" w:space="0" w:color="auto"/>
            </w:tcBorders>
            <w:shd w:val="clear" w:color="auto" w:fill="FFFFFF" w:themeFill="background1"/>
            <w:vAlign w:val="center"/>
          </w:tcPr>
          <w:p w14:paraId="49E17554" w14:textId="77777777" w:rsidR="00547B00" w:rsidRPr="00615C09" w:rsidRDefault="00547B00" w:rsidP="00547B00">
            <w:pPr>
              <w:keepLines/>
              <w:spacing w:after="0" w:line="240" w:lineRule="auto"/>
              <w:jc w:val="center"/>
              <w:rPr>
                <w:rFonts w:ascii="Arial" w:hAnsi="Arial" w:cs="Arial"/>
                <w:sz w:val="20"/>
                <w:szCs w:val="20"/>
              </w:rPr>
            </w:pPr>
            <w:r w:rsidRPr="00615C09">
              <w:rPr>
                <w:rFonts w:ascii="Arial" w:hAnsi="Arial" w:cs="Arial"/>
                <w:sz w:val="20"/>
                <w:szCs w:val="20"/>
              </w:rPr>
              <w:t>Surname</w:t>
            </w:r>
          </w:p>
        </w:tc>
        <w:tc>
          <w:tcPr>
            <w:tcW w:w="350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EEC7B" w14:textId="77777777" w:rsidR="00547B00" w:rsidRPr="00615C09" w:rsidRDefault="00547B00" w:rsidP="00547B00">
            <w:pPr>
              <w:keepLines/>
              <w:spacing w:after="0" w:line="240" w:lineRule="auto"/>
              <w:rPr>
                <w:rFonts w:ascii="Arial" w:hAnsi="Arial" w:cs="Arial"/>
                <w:sz w:val="20"/>
                <w:szCs w:val="20"/>
              </w:rPr>
            </w:pPr>
          </w:p>
        </w:tc>
      </w:tr>
      <w:tr w:rsidR="006947DF" w:rsidRPr="00B11A06" w14:paraId="56363B84" w14:textId="77777777" w:rsidTr="00755385">
        <w:trPr>
          <w:gridBefore w:val="1"/>
          <w:gridAfter w:val="1"/>
          <w:wBefore w:w="54" w:type="dxa"/>
          <w:wAfter w:w="181" w:type="dxa"/>
          <w:trHeight w:val="20"/>
        </w:trPr>
        <w:tc>
          <w:tcPr>
            <w:tcW w:w="10681" w:type="dxa"/>
            <w:gridSpan w:val="12"/>
            <w:tcBorders>
              <w:top w:val="nil"/>
              <w:left w:val="nil"/>
              <w:bottom w:val="nil"/>
              <w:right w:val="nil"/>
            </w:tcBorders>
            <w:shd w:val="clear" w:color="auto" w:fill="FFFFFF" w:themeFill="background1"/>
            <w:vAlign w:val="center"/>
          </w:tcPr>
          <w:p w14:paraId="43BA1EA3" w14:textId="77777777" w:rsidR="006947DF" w:rsidRDefault="006947DF" w:rsidP="001A14A1">
            <w:pPr>
              <w:spacing w:after="0" w:line="240" w:lineRule="auto"/>
              <w:rPr>
                <w:rFonts w:ascii="Arial" w:hAnsi="Arial" w:cs="Arial"/>
                <w:b/>
                <w:bCs/>
              </w:rPr>
            </w:pPr>
          </w:p>
        </w:tc>
      </w:tr>
      <w:tr w:rsidR="00547B00" w:rsidRPr="00B11A06" w14:paraId="68633D7B" w14:textId="77777777" w:rsidTr="00755385">
        <w:trPr>
          <w:gridBefore w:val="1"/>
          <w:gridAfter w:val="1"/>
          <w:wBefore w:w="54" w:type="dxa"/>
          <w:wAfter w:w="181" w:type="dxa"/>
          <w:trHeight w:val="454"/>
        </w:trPr>
        <w:tc>
          <w:tcPr>
            <w:tcW w:w="1789" w:type="dxa"/>
            <w:gridSpan w:val="2"/>
            <w:vMerge w:val="restart"/>
            <w:tcBorders>
              <w:top w:val="nil"/>
              <w:left w:val="nil"/>
              <w:right w:val="single" w:sz="4" w:space="0" w:color="auto"/>
            </w:tcBorders>
            <w:shd w:val="clear" w:color="auto" w:fill="FFFFFF" w:themeFill="background1"/>
            <w:vAlign w:val="center"/>
          </w:tcPr>
          <w:p w14:paraId="0394596F" w14:textId="77777777" w:rsidR="00547B00" w:rsidRDefault="00547B00" w:rsidP="00547B00">
            <w:pPr>
              <w:keepLines/>
              <w:spacing w:after="0" w:line="240" w:lineRule="auto"/>
              <w:ind w:left="225"/>
              <w:rPr>
                <w:rFonts w:ascii="Arial" w:hAnsi="Arial" w:cs="Arial"/>
                <w:sz w:val="20"/>
                <w:szCs w:val="20"/>
              </w:rPr>
            </w:pPr>
            <w:r>
              <w:rPr>
                <w:rFonts w:ascii="Arial" w:hAnsi="Arial" w:cs="Arial"/>
                <w:sz w:val="20"/>
                <w:szCs w:val="20"/>
              </w:rPr>
              <w:t xml:space="preserve">Address </w:t>
            </w:r>
          </w:p>
          <w:p w14:paraId="6D37AD32" w14:textId="77777777" w:rsidR="00547B00" w:rsidRPr="00615C09" w:rsidRDefault="00547B00" w:rsidP="00547B00">
            <w:pPr>
              <w:keepLines/>
              <w:spacing w:after="0" w:line="240" w:lineRule="auto"/>
              <w:ind w:left="225"/>
              <w:rPr>
                <w:rFonts w:ascii="Arial" w:hAnsi="Arial" w:cs="Arial"/>
                <w:sz w:val="20"/>
                <w:szCs w:val="20"/>
              </w:rPr>
            </w:pPr>
            <w:r w:rsidRPr="00C53220">
              <w:rPr>
                <w:rFonts w:ascii="Arial" w:hAnsi="Arial" w:cs="Arial"/>
                <w:i/>
                <w:sz w:val="16"/>
                <w:szCs w:val="20"/>
              </w:rPr>
              <w:t>(Street or PO</w:t>
            </w:r>
            <w:r>
              <w:rPr>
                <w:rFonts w:ascii="Arial" w:hAnsi="Arial" w:cs="Arial"/>
                <w:i/>
                <w:sz w:val="16"/>
                <w:szCs w:val="20"/>
              </w:rPr>
              <w:t>)</w:t>
            </w:r>
          </w:p>
        </w:tc>
        <w:tc>
          <w:tcPr>
            <w:tcW w:w="8892"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C4802" w14:textId="77777777" w:rsidR="00547B00" w:rsidRPr="00615C09" w:rsidRDefault="00547B00" w:rsidP="00547B00">
            <w:pPr>
              <w:keepLines/>
              <w:spacing w:after="0" w:line="240" w:lineRule="auto"/>
              <w:rPr>
                <w:rFonts w:ascii="Arial" w:hAnsi="Arial" w:cs="Arial"/>
                <w:sz w:val="20"/>
                <w:szCs w:val="20"/>
              </w:rPr>
            </w:pPr>
          </w:p>
        </w:tc>
      </w:tr>
      <w:tr w:rsidR="00547B00" w:rsidRPr="00B11A06" w14:paraId="130A9E34" w14:textId="77777777" w:rsidTr="00755385">
        <w:trPr>
          <w:gridBefore w:val="1"/>
          <w:gridAfter w:val="1"/>
          <w:wBefore w:w="54" w:type="dxa"/>
          <w:wAfter w:w="181" w:type="dxa"/>
          <w:trHeight w:val="454"/>
        </w:trPr>
        <w:tc>
          <w:tcPr>
            <w:tcW w:w="1789" w:type="dxa"/>
            <w:gridSpan w:val="2"/>
            <w:vMerge/>
            <w:tcBorders>
              <w:left w:val="nil"/>
              <w:bottom w:val="nil"/>
              <w:right w:val="single" w:sz="4" w:space="0" w:color="auto"/>
            </w:tcBorders>
            <w:shd w:val="clear" w:color="auto" w:fill="FFFFFF" w:themeFill="background1"/>
            <w:vAlign w:val="center"/>
          </w:tcPr>
          <w:p w14:paraId="423A7FD6" w14:textId="77777777" w:rsidR="00547B00" w:rsidRDefault="00547B00" w:rsidP="00547B00">
            <w:pPr>
              <w:keepLines/>
              <w:spacing w:after="0" w:line="240" w:lineRule="auto"/>
              <w:ind w:left="225"/>
              <w:rPr>
                <w:rFonts w:ascii="Arial" w:hAnsi="Arial" w:cs="Arial"/>
                <w:sz w:val="20"/>
                <w:szCs w:val="20"/>
              </w:rPr>
            </w:pPr>
          </w:p>
        </w:tc>
        <w:tc>
          <w:tcPr>
            <w:tcW w:w="8892"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6FAA6" w14:textId="77777777" w:rsidR="00547B00" w:rsidRPr="00615C09" w:rsidRDefault="00547B00" w:rsidP="00547B00">
            <w:pPr>
              <w:keepLines/>
              <w:spacing w:after="0" w:line="240" w:lineRule="auto"/>
              <w:rPr>
                <w:rFonts w:ascii="Arial" w:hAnsi="Arial" w:cs="Arial"/>
                <w:sz w:val="20"/>
                <w:szCs w:val="20"/>
              </w:rPr>
            </w:pPr>
          </w:p>
        </w:tc>
      </w:tr>
      <w:tr w:rsidR="00547B00" w:rsidRPr="00B11A06" w14:paraId="544EE1E8" w14:textId="77777777" w:rsidTr="00755385">
        <w:trPr>
          <w:gridBefore w:val="1"/>
          <w:gridAfter w:val="1"/>
          <w:wBefore w:w="54" w:type="dxa"/>
          <w:wAfter w:w="181" w:type="dxa"/>
          <w:trHeight w:val="454"/>
        </w:trPr>
        <w:tc>
          <w:tcPr>
            <w:tcW w:w="1789" w:type="dxa"/>
            <w:gridSpan w:val="2"/>
            <w:tcBorders>
              <w:top w:val="nil"/>
              <w:left w:val="nil"/>
              <w:bottom w:val="nil"/>
              <w:right w:val="single" w:sz="4" w:space="0" w:color="auto"/>
            </w:tcBorders>
            <w:shd w:val="clear" w:color="auto" w:fill="FFFFFF" w:themeFill="background1"/>
            <w:vAlign w:val="center"/>
          </w:tcPr>
          <w:p w14:paraId="1963F9F3" w14:textId="77777777" w:rsidR="00547B00" w:rsidRPr="00615C09" w:rsidRDefault="00547B00" w:rsidP="00547B00">
            <w:pPr>
              <w:keepLines/>
              <w:spacing w:after="0" w:line="240" w:lineRule="auto"/>
              <w:ind w:left="225"/>
              <w:rPr>
                <w:rFonts w:ascii="Arial" w:hAnsi="Arial" w:cs="Arial"/>
                <w:sz w:val="20"/>
                <w:szCs w:val="20"/>
              </w:rPr>
            </w:pPr>
            <w:r>
              <w:rPr>
                <w:rFonts w:ascii="Arial" w:hAnsi="Arial" w:cs="Arial"/>
                <w:sz w:val="20"/>
                <w:szCs w:val="20"/>
              </w:rPr>
              <w:t>Suburb</w:t>
            </w:r>
          </w:p>
        </w:tc>
        <w:tc>
          <w:tcPr>
            <w:tcW w:w="2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89693" w14:textId="77777777" w:rsidR="00547B00" w:rsidRPr="00615C09" w:rsidRDefault="00547B00" w:rsidP="00547B00">
            <w:pPr>
              <w:keepLines/>
              <w:spacing w:after="0" w:line="240" w:lineRule="auto"/>
              <w:rPr>
                <w:rFonts w:ascii="Arial" w:hAnsi="Arial" w:cs="Arial"/>
                <w:sz w:val="20"/>
                <w:szCs w:val="20"/>
              </w:rPr>
            </w:pPr>
          </w:p>
        </w:tc>
        <w:tc>
          <w:tcPr>
            <w:tcW w:w="1568" w:type="dxa"/>
            <w:gridSpan w:val="2"/>
            <w:tcBorders>
              <w:top w:val="nil"/>
              <w:left w:val="single" w:sz="4" w:space="0" w:color="auto"/>
              <w:bottom w:val="nil"/>
              <w:right w:val="single" w:sz="4" w:space="0" w:color="auto"/>
            </w:tcBorders>
            <w:shd w:val="clear" w:color="auto" w:fill="FFFFFF" w:themeFill="background1"/>
            <w:vAlign w:val="center"/>
          </w:tcPr>
          <w:p w14:paraId="4C356130" w14:textId="77777777" w:rsidR="00547B00" w:rsidRPr="00615C09" w:rsidRDefault="00547B00" w:rsidP="00547B00">
            <w:pPr>
              <w:keepLines/>
              <w:spacing w:after="0" w:line="240" w:lineRule="auto"/>
              <w:rPr>
                <w:rFonts w:ascii="Arial" w:hAnsi="Arial" w:cs="Arial"/>
                <w:sz w:val="20"/>
                <w:szCs w:val="20"/>
              </w:rPr>
            </w:pPr>
            <w:r>
              <w:rPr>
                <w:rFonts w:ascii="Arial" w:hAnsi="Arial" w:cs="Arial"/>
                <w:sz w:val="20"/>
                <w:szCs w:val="20"/>
              </w:rPr>
              <w:t>State</w:t>
            </w:r>
          </w:p>
        </w:tc>
        <w:tc>
          <w:tcPr>
            <w:tcW w:w="14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E5BD5" w14:textId="77777777" w:rsidR="00547B00" w:rsidRPr="00615C09" w:rsidRDefault="00547B00" w:rsidP="00547B00">
            <w:pPr>
              <w:keepLines/>
              <w:spacing w:after="0" w:line="240" w:lineRule="auto"/>
              <w:jc w:val="center"/>
              <w:rPr>
                <w:rFonts w:ascii="Arial" w:hAnsi="Arial" w:cs="Arial"/>
                <w:sz w:val="20"/>
                <w:szCs w:val="20"/>
              </w:rPr>
            </w:pPr>
          </w:p>
        </w:tc>
        <w:tc>
          <w:tcPr>
            <w:tcW w:w="1542" w:type="dxa"/>
            <w:gridSpan w:val="4"/>
            <w:tcBorders>
              <w:top w:val="nil"/>
              <w:left w:val="single" w:sz="4" w:space="0" w:color="auto"/>
              <w:bottom w:val="nil"/>
              <w:right w:val="single" w:sz="4" w:space="0" w:color="auto"/>
            </w:tcBorders>
            <w:shd w:val="clear" w:color="auto" w:fill="FFFFFF" w:themeFill="background1"/>
            <w:vAlign w:val="center"/>
          </w:tcPr>
          <w:p w14:paraId="0B75DBB7" w14:textId="77777777" w:rsidR="00547B00" w:rsidRPr="00615C09" w:rsidRDefault="00547B00" w:rsidP="00547B00">
            <w:pPr>
              <w:keepLines/>
              <w:spacing w:after="0" w:line="240" w:lineRule="auto"/>
              <w:rPr>
                <w:rFonts w:ascii="Arial" w:hAnsi="Arial" w:cs="Arial"/>
                <w:sz w:val="20"/>
                <w:szCs w:val="20"/>
              </w:rPr>
            </w:pPr>
            <w:r>
              <w:rPr>
                <w:rFonts w:ascii="Arial" w:hAnsi="Arial" w:cs="Arial"/>
                <w:sz w:val="20"/>
                <w:szCs w:val="20"/>
              </w:rPr>
              <w:t>Postcode</w:t>
            </w:r>
          </w:p>
        </w:tc>
        <w:tc>
          <w:tcPr>
            <w:tcW w:w="19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AAD15" w14:textId="77777777" w:rsidR="00547B00" w:rsidRPr="00615C09" w:rsidRDefault="00547B00" w:rsidP="00547B00">
            <w:pPr>
              <w:keepLines/>
              <w:spacing w:after="0" w:line="240" w:lineRule="auto"/>
              <w:rPr>
                <w:rFonts w:ascii="Arial" w:hAnsi="Arial" w:cs="Arial"/>
                <w:sz w:val="20"/>
                <w:szCs w:val="20"/>
              </w:rPr>
            </w:pPr>
          </w:p>
        </w:tc>
      </w:tr>
      <w:tr w:rsidR="00547B00" w:rsidRPr="00B11A06" w14:paraId="5DBD3951" w14:textId="77777777" w:rsidTr="00755385">
        <w:trPr>
          <w:gridBefore w:val="1"/>
          <w:gridAfter w:val="1"/>
          <w:wBefore w:w="54" w:type="dxa"/>
          <w:wAfter w:w="181" w:type="dxa"/>
          <w:trHeight w:val="283"/>
        </w:trPr>
        <w:tc>
          <w:tcPr>
            <w:tcW w:w="10681" w:type="dxa"/>
            <w:gridSpan w:val="12"/>
            <w:tcBorders>
              <w:top w:val="nil"/>
              <w:left w:val="nil"/>
              <w:bottom w:val="nil"/>
              <w:right w:val="nil"/>
            </w:tcBorders>
            <w:shd w:val="clear" w:color="auto" w:fill="FFFFFF" w:themeFill="background1"/>
            <w:vAlign w:val="center"/>
          </w:tcPr>
          <w:p w14:paraId="713D74F8" w14:textId="77777777" w:rsidR="00547B00" w:rsidRPr="00615C09" w:rsidRDefault="00547B00" w:rsidP="00547B00">
            <w:pPr>
              <w:keepLines/>
              <w:spacing w:after="0" w:line="240" w:lineRule="auto"/>
              <w:ind w:left="225"/>
              <w:rPr>
                <w:rFonts w:ascii="Arial" w:hAnsi="Arial" w:cs="Arial"/>
                <w:sz w:val="20"/>
                <w:szCs w:val="20"/>
              </w:rPr>
            </w:pPr>
          </w:p>
        </w:tc>
      </w:tr>
      <w:tr w:rsidR="00547B00" w:rsidRPr="00B11A06" w14:paraId="058FCAE1" w14:textId="77777777" w:rsidTr="00755385">
        <w:trPr>
          <w:gridBefore w:val="1"/>
          <w:gridAfter w:val="1"/>
          <w:wBefore w:w="54" w:type="dxa"/>
          <w:wAfter w:w="181" w:type="dxa"/>
          <w:trHeight w:val="454"/>
        </w:trPr>
        <w:tc>
          <w:tcPr>
            <w:tcW w:w="1789" w:type="dxa"/>
            <w:gridSpan w:val="2"/>
            <w:tcBorders>
              <w:top w:val="nil"/>
              <w:left w:val="nil"/>
              <w:bottom w:val="nil"/>
              <w:right w:val="single" w:sz="4" w:space="0" w:color="auto"/>
            </w:tcBorders>
            <w:shd w:val="clear" w:color="auto" w:fill="FFFFFF" w:themeFill="background1"/>
            <w:vAlign w:val="center"/>
          </w:tcPr>
          <w:p w14:paraId="3F4CAF91" w14:textId="77777777" w:rsidR="00547B00" w:rsidRPr="00615C09" w:rsidRDefault="00547B00" w:rsidP="00547B00">
            <w:pPr>
              <w:keepLines/>
              <w:spacing w:after="0" w:line="240" w:lineRule="auto"/>
              <w:ind w:left="225"/>
              <w:rPr>
                <w:rFonts w:ascii="Arial" w:hAnsi="Arial" w:cs="Arial"/>
                <w:sz w:val="20"/>
                <w:szCs w:val="20"/>
              </w:rPr>
            </w:pPr>
            <w:r>
              <w:rPr>
                <w:rFonts w:ascii="Arial" w:hAnsi="Arial" w:cs="Arial"/>
                <w:sz w:val="20"/>
                <w:szCs w:val="20"/>
              </w:rPr>
              <w:t>Email</w:t>
            </w:r>
          </w:p>
        </w:tc>
        <w:tc>
          <w:tcPr>
            <w:tcW w:w="39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83107" w14:textId="77777777" w:rsidR="00547B00" w:rsidRPr="00615C09" w:rsidRDefault="00547B00" w:rsidP="00547B00">
            <w:pPr>
              <w:keepLines/>
              <w:spacing w:after="0" w:line="240" w:lineRule="auto"/>
              <w:rPr>
                <w:rFonts w:ascii="Arial" w:hAnsi="Arial" w:cs="Arial"/>
                <w:sz w:val="20"/>
                <w:szCs w:val="20"/>
              </w:rPr>
            </w:pPr>
          </w:p>
        </w:tc>
        <w:tc>
          <w:tcPr>
            <w:tcW w:w="1442" w:type="dxa"/>
            <w:gridSpan w:val="3"/>
            <w:tcBorders>
              <w:top w:val="nil"/>
              <w:left w:val="single" w:sz="4" w:space="0" w:color="auto"/>
              <w:bottom w:val="nil"/>
              <w:right w:val="single" w:sz="4" w:space="0" w:color="auto"/>
            </w:tcBorders>
            <w:shd w:val="clear" w:color="auto" w:fill="FFFFFF" w:themeFill="background1"/>
            <w:vAlign w:val="center"/>
          </w:tcPr>
          <w:p w14:paraId="7B7DD433" w14:textId="77777777" w:rsidR="00547B00" w:rsidRPr="00615C09" w:rsidRDefault="00547B00" w:rsidP="00547B00">
            <w:pPr>
              <w:keepLines/>
              <w:spacing w:after="0" w:line="240" w:lineRule="auto"/>
              <w:jc w:val="center"/>
              <w:rPr>
                <w:rFonts w:ascii="Arial" w:hAnsi="Arial" w:cs="Arial"/>
                <w:sz w:val="20"/>
                <w:szCs w:val="20"/>
              </w:rPr>
            </w:pPr>
            <w:r>
              <w:rPr>
                <w:rFonts w:ascii="Arial" w:hAnsi="Arial" w:cs="Arial"/>
                <w:sz w:val="20"/>
                <w:szCs w:val="20"/>
              </w:rPr>
              <w:t>Telephone</w:t>
            </w:r>
          </w:p>
        </w:tc>
        <w:tc>
          <w:tcPr>
            <w:tcW w:w="350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28FB5" w14:textId="77777777" w:rsidR="00547B00" w:rsidRPr="00615C09" w:rsidRDefault="00547B00" w:rsidP="00547B00">
            <w:pPr>
              <w:keepLines/>
              <w:spacing w:after="0" w:line="240" w:lineRule="auto"/>
              <w:rPr>
                <w:rFonts w:ascii="Arial" w:hAnsi="Arial" w:cs="Arial"/>
                <w:sz w:val="20"/>
                <w:szCs w:val="20"/>
              </w:rPr>
            </w:pPr>
          </w:p>
        </w:tc>
      </w:tr>
      <w:tr w:rsidR="00547B00" w:rsidRPr="00B11A06" w14:paraId="1B23656C" w14:textId="77777777" w:rsidTr="00755385">
        <w:trPr>
          <w:gridBefore w:val="1"/>
          <w:gridAfter w:val="1"/>
          <w:wBefore w:w="54" w:type="dxa"/>
          <w:wAfter w:w="181" w:type="dxa"/>
          <w:trHeight w:val="227"/>
        </w:trPr>
        <w:tc>
          <w:tcPr>
            <w:tcW w:w="10681" w:type="dxa"/>
            <w:gridSpan w:val="12"/>
            <w:tcBorders>
              <w:top w:val="nil"/>
              <w:left w:val="nil"/>
              <w:bottom w:val="nil"/>
              <w:right w:val="nil"/>
            </w:tcBorders>
            <w:shd w:val="clear" w:color="auto" w:fill="FFFFFF" w:themeFill="background1"/>
            <w:vAlign w:val="center"/>
          </w:tcPr>
          <w:p w14:paraId="7866CF16" w14:textId="77777777" w:rsidR="00547B00" w:rsidRPr="00615C09" w:rsidRDefault="00547B00" w:rsidP="00547B00">
            <w:pPr>
              <w:keepLines/>
              <w:spacing w:after="0" w:line="240" w:lineRule="auto"/>
              <w:ind w:left="225"/>
              <w:rPr>
                <w:rFonts w:ascii="Arial" w:hAnsi="Arial" w:cs="Arial"/>
                <w:sz w:val="20"/>
                <w:szCs w:val="20"/>
              </w:rPr>
            </w:pPr>
          </w:p>
        </w:tc>
      </w:tr>
    </w:tbl>
    <w:p w14:paraId="0AECE4BC" w14:textId="77777777" w:rsidR="00D52BD7" w:rsidRDefault="00D52BD7" w:rsidP="00E05943"/>
    <w:sectPr w:rsidR="00D52BD7" w:rsidSect="00B44617">
      <w:footerReference w:type="default" r:id="rId16"/>
      <w:pgSz w:w="11906" w:h="16838"/>
      <w:pgMar w:top="709" w:right="1133" w:bottom="142"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DE09" w14:textId="77777777" w:rsidR="0064739D" w:rsidRDefault="0064739D" w:rsidP="00B27DFA">
      <w:pPr>
        <w:spacing w:after="0" w:line="240" w:lineRule="auto"/>
      </w:pPr>
      <w:r>
        <w:separator/>
      </w:r>
    </w:p>
  </w:endnote>
  <w:endnote w:type="continuationSeparator" w:id="0">
    <w:p w14:paraId="4A8F67D8" w14:textId="77777777" w:rsidR="0064739D" w:rsidRDefault="0064739D"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2984" w14:textId="3A35DE54" w:rsidR="00D05D1E" w:rsidRPr="00BE25D8" w:rsidRDefault="00D05D1E" w:rsidP="00287EE0">
    <w:pPr>
      <w:pStyle w:val="Footer"/>
      <w:ind w:left="-851"/>
      <w:rPr>
        <w:rFonts w:ascii="Arial" w:hAnsi="Arial" w:cs="Arial"/>
      </w:rPr>
    </w:pPr>
    <w:r w:rsidRPr="00BE25D8">
      <w:rPr>
        <w:rFonts w:ascii="Arial" w:hAnsi="Arial" w:cs="Arial"/>
        <w:sz w:val="16"/>
        <w:szCs w:val="20"/>
      </w:rPr>
      <w:t>Form 6N – Application for voluntary cancellation of incorporation</w:t>
    </w:r>
    <w:sdt>
      <w:sdtPr>
        <w:rPr>
          <w:rFonts w:ascii="Arial" w:hAnsi="Arial" w:cs="Arial"/>
          <w:sz w:val="16"/>
          <w:szCs w:val="20"/>
        </w:rPr>
        <w:id w:val="-1769616900"/>
        <w:docPartObj>
          <w:docPartGallery w:val="Page Numbers (Top of Page)"/>
          <w:docPartUnique/>
        </w:docPartObj>
      </w:sdtPr>
      <w:sdtContent>
        <w:r w:rsidRPr="00BE25D8">
          <w:rPr>
            <w:rFonts w:ascii="Arial" w:hAnsi="Arial" w:cs="Arial"/>
            <w:sz w:val="16"/>
            <w:szCs w:val="20"/>
          </w:rPr>
          <w:tab/>
        </w:r>
        <w:r w:rsidRPr="00BE25D8">
          <w:rPr>
            <w:rFonts w:ascii="Arial" w:hAnsi="Arial" w:cs="Arial"/>
            <w:sz w:val="16"/>
            <w:szCs w:val="20"/>
          </w:rPr>
          <w:tab/>
          <w:t xml:space="preserve">Page </w:t>
        </w:r>
        <w:r w:rsidRPr="00BE25D8">
          <w:rPr>
            <w:rFonts w:ascii="Arial" w:hAnsi="Arial" w:cs="Arial"/>
            <w:b/>
            <w:bCs/>
            <w:sz w:val="16"/>
            <w:szCs w:val="20"/>
          </w:rPr>
          <w:fldChar w:fldCharType="begin"/>
        </w:r>
        <w:r w:rsidRPr="00BE25D8">
          <w:rPr>
            <w:rFonts w:ascii="Arial" w:hAnsi="Arial" w:cs="Arial"/>
            <w:b/>
            <w:bCs/>
            <w:sz w:val="16"/>
            <w:szCs w:val="20"/>
          </w:rPr>
          <w:instrText xml:space="preserve"> PAGE </w:instrText>
        </w:r>
        <w:r w:rsidRPr="00BE25D8">
          <w:rPr>
            <w:rFonts w:ascii="Arial" w:hAnsi="Arial" w:cs="Arial"/>
            <w:b/>
            <w:bCs/>
            <w:sz w:val="16"/>
            <w:szCs w:val="20"/>
          </w:rPr>
          <w:fldChar w:fldCharType="separate"/>
        </w:r>
        <w:r w:rsidRPr="00BE25D8">
          <w:rPr>
            <w:rFonts w:ascii="Arial" w:hAnsi="Arial" w:cs="Arial"/>
            <w:b/>
            <w:bCs/>
            <w:sz w:val="16"/>
            <w:szCs w:val="20"/>
          </w:rPr>
          <w:t>3</w:t>
        </w:r>
        <w:r w:rsidRPr="00BE25D8">
          <w:rPr>
            <w:rFonts w:ascii="Arial" w:hAnsi="Arial" w:cs="Arial"/>
            <w:b/>
            <w:bCs/>
            <w:sz w:val="16"/>
            <w:szCs w:val="20"/>
          </w:rPr>
          <w:fldChar w:fldCharType="end"/>
        </w:r>
        <w:r w:rsidRPr="00BE25D8">
          <w:rPr>
            <w:rFonts w:ascii="Arial" w:hAnsi="Arial" w:cs="Arial"/>
            <w:sz w:val="16"/>
            <w:szCs w:val="20"/>
          </w:rPr>
          <w:t xml:space="preserve"> of </w:t>
        </w:r>
        <w:r w:rsidRPr="00BE25D8">
          <w:rPr>
            <w:rFonts w:ascii="Arial" w:hAnsi="Arial" w:cs="Arial"/>
            <w:b/>
            <w:bCs/>
            <w:sz w:val="16"/>
            <w:szCs w:val="20"/>
          </w:rPr>
          <w:fldChar w:fldCharType="begin"/>
        </w:r>
        <w:r w:rsidRPr="00BE25D8">
          <w:rPr>
            <w:rFonts w:ascii="Arial" w:hAnsi="Arial" w:cs="Arial"/>
            <w:b/>
            <w:bCs/>
            <w:sz w:val="16"/>
            <w:szCs w:val="20"/>
          </w:rPr>
          <w:instrText xml:space="preserve"> NUMPAGES  </w:instrText>
        </w:r>
        <w:r w:rsidRPr="00BE25D8">
          <w:rPr>
            <w:rFonts w:ascii="Arial" w:hAnsi="Arial" w:cs="Arial"/>
            <w:b/>
            <w:bCs/>
            <w:sz w:val="16"/>
            <w:szCs w:val="20"/>
          </w:rPr>
          <w:fldChar w:fldCharType="separate"/>
        </w:r>
        <w:r w:rsidRPr="00BE25D8">
          <w:rPr>
            <w:rFonts w:ascii="Arial" w:hAnsi="Arial" w:cs="Arial"/>
            <w:b/>
            <w:bCs/>
            <w:sz w:val="16"/>
            <w:szCs w:val="20"/>
          </w:rPr>
          <w:t>8</w:t>
        </w:r>
        <w:r w:rsidRPr="00BE25D8">
          <w:rPr>
            <w:rFonts w:ascii="Arial" w:hAnsi="Arial" w:cs="Arial"/>
            <w:b/>
            <w:bCs/>
            <w:sz w:val="16"/>
            <w:szCs w:val="20"/>
          </w:rPr>
          <w:fldChar w:fldCharType="end"/>
        </w:r>
      </w:sdtContent>
    </w:sdt>
  </w:p>
  <w:p w14:paraId="4E870245" w14:textId="77777777" w:rsidR="00061B8A" w:rsidRDefault="00061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97E7" w14:textId="77777777" w:rsidR="0064739D" w:rsidRDefault="0064739D" w:rsidP="00B27DFA">
      <w:pPr>
        <w:spacing w:after="0" w:line="240" w:lineRule="auto"/>
      </w:pPr>
      <w:r>
        <w:separator/>
      </w:r>
    </w:p>
  </w:footnote>
  <w:footnote w:type="continuationSeparator" w:id="0">
    <w:p w14:paraId="1D05B565" w14:textId="77777777" w:rsidR="0064739D" w:rsidRDefault="0064739D"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B61"/>
    <w:multiLevelType w:val="hybridMultilevel"/>
    <w:tmpl w:val="8B1AF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8A17DE"/>
    <w:multiLevelType w:val="multilevel"/>
    <w:tmpl w:val="BC38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C6EB7"/>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916E2C"/>
    <w:multiLevelType w:val="hybridMultilevel"/>
    <w:tmpl w:val="04B05442"/>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BD370D"/>
    <w:multiLevelType w:val="hybridMultilevel"/>
    <w:tmpl w:val="6EAC4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D35D39"/>
    <w:multiLevelType w:val="hybridMultilevel"/>
    <w:tmpl w:val="165C4CAA"/>
    <w:lvl w:ilvl="0" w:tplc="0C090015">
      <w:start w:val="1"/>
      <w:numFmt w:val="upperLetter"/>
      <w:lvlText w:val="%1."/>
      <w:lvlJc w:val="left"/>
      <w:pPr>
        <w:ind w:left="405" w:hanging="360"/>
      </w:pPr>
      <w:rPr>
        <w:rFonts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6" w15:restartNumberingAfterBreak="0">
    <w:nsid w:val="1417735C"/>
    <w:multiLevelType w:val="hybridMultilevel"/>
    <w:tmpl w:val="9D3CAA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4E7EE6"/>
    <w:multiLevelType w:val="hybridMultilevel"/>
    <w:tmpl w:val="456A52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6E17B86"/>
    <w:multiLevelType w:val="hybridMultilevel"/>
    <w:tmpl w:val="39D86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B2B7603"/>
    <w:multiLevelType w:val="hybridMultilevel"/>
    <w:tmpl w:val="53320840"/>
    <w:lvl w:ilvl="0" w:tplc="875A3250">
      <w:start w:val="1"/>
      <w:numFmt w:val="lowerLetter"/>
      <w:lvlText w:val="%1)"/>
      <w:lvlJc w:val="left"/>
      <w:pPr>
        <w:ind w:left="1298"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217F7D"/>
    <w:multiLevelType w:val="hybridMultilevel"/>
    <w:tmpl w:val="2804A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99743F"/>
    <w:multiLevelType w:val="hybridMultilevel"/>
    <w:tmpl w:val="ABCEB1E4"/>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2" w15:restartNumberingAfterBreak="0">
    <w:nsid w:val="240C19BC"/>
    <w:multiLevelType w:val="hybridMultilevel"/>
    <w:tmpl w:val="DF2E8506"/>
    <w:lvl w:ilvl="0" w:tplc="875A3250">
      <w:start w:val="1"/>
      <w:numFmt w:val="lowerLetter"/>
      <w:lvlText w:val="%1)"/>
      <w:lvlJc w:val="left"/>
      <w:pPr>
        <w:ind w:left="360" w:hanging="360"/>
      </w:pPr>
      <w:rPr>
        <w:rFonts w:hint="default"/>
        <w:b w:val="0"/>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13" w15:restartNumberingAfterBreak="0">
    <w:nsid w:val="26124749"/>
    <w:multiLevelType w:val="hybridMultilevel"/>
    <w:tmpl w:val="FB769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31187B"/>
    <w:multiLevelType w:val="hybridMultilevel"/>
    <w:tmpl w:val="5FFCDD30"/>
    <w:lvl w:ilvl="0" w:tplc="4F7CD0CA">
      <w:start w:val="18"/>
      <w:numFmt w:val="bullet"/>
      <w:lvlText w:val="-"/>
      <w:lvlJc w:val="left"/>
      <w:pPr>
        <w:ind w:left="405" w:hanging="360"/>
      </w:pPr>
      <w:rPr>
        <w:rFonts w:ascii="Cambria" w:eastAsiaTheme="minorHAnsi" w:hAnsi="Cambria" w:cstheme="maj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5" w15:restartNumberingAfterBreak="0">
    <w:nsid w:val="29920C51"/>
    <w:multiLevelType w:val="hybridMultilevel"/>
    <w:tmpl w:val="5D760AFA"/>
    <w:lvl w:ilvl="0" w:tplc="86063D54">
      <w:start w:val="9"/>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6C1B3E"/>
    <w:multiLevelType w:val="hybridMultilevel"/>
    <w:tmpl w:val="5924347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EBF0A67"/>
    <w:multiLevelType w:val="hybridMultilevel"/>
    <w:tmpl w:val="468481AC"/>
    <w:lvl w:ilvl="0" w:tplc="FA24D674">
      <w:start w:val="1"/>
      <w:numFmt w:val="decimal"/>
      <w:lvlText w:val="%1."/>
      <w:lvlJc w:val="left"/>
      <w:pPr>
        <w:ind w:left="720" w:hanging="360"/>
      </w:pPr>
      <w:rPr>
        <w:rFonts w:hint="default"/>
        <w:b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20F2A09"/>
    <w:multiLevelType w:val="hybridMultilevel"/>
    <w:tmpl w:val="D3BA1E7A"/>
    <w:lvl w:ilvl="0" w:tplc="AF0E5AE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187272"/>
    <w:multiLevelType w:val="hybridMultilevel"/>
    <w:tmpl w:val="245426F8"/>
    <w:lvl w:ilvl="0" w:tplc="4E78E1C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ABD2EDE"/>
    <w:multiLevelType w:val="hybridMultilevel"/>
    <w:tmpl w:val="79D6A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67469C"/>
    <w:multiLevelType w:val="hybridMultilevel"/>
    <w:tmpl w:val="1F7AF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2F0947"/>
    <w:multiLevelType w:val="hybridMultilevel"/>
    <w:tmpl w:val="39BE9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11E4F49"/>
    <w:multiLevelType w:val="hybridMultilevel"/>
    <w:tmpl w:val="6FFCAB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4901ABF"/>
    <w:multiLevelType w:val="hybridMultilevel"/>
    <w:tmpl w:val="AEA0D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850711"/>
    <w:multiLevelType w:val="hybridMultilevel"/>
    <w:tmpl w:val="6922C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3A71AB"/>
    <w:multiLevelType w:val="hybridMultilevel"/>
    <w:tmpl w:val="A6465C7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AB257A8"/>
    <w:multiLevelType w:val="hybridMultilevel"/>
    <w:tmpl w:val="99A2789C"/>
    <w:lvl w:ilvl="0" w:tplc="5F301FE0">
      <w:start w:val="1"/>
      <w:numFmt w:val="decimal"/>
      <w:lvlText w:val="%1."/>
      <w:lvlJc w:val="left"/>
      <w:pPr>
        <w:ind w:left="360" w:hanging="360"/>
      </w:pPr>
      <w:rPr>
        <w:rFonts w:hint="default"/>
        <w:b/>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28" w15:restartNumberingAfterBreak="0">
    <w:nsid w:val="4CBD2971"/>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F942FB2"/>
    <w:multiLevelType w:val="hybridMultilevel"/>
    <w:tmpl w:val="008EA270"/>
    <w:lvl w:ilvl="0" w:tplc="21F4F984">
      <w:start w:val="1"/>
      <w:numFmt w:val="bullet"/>
      <w:lvlText w:val=""/>
      <w:lvlJc w:val="left"/>
      <w:pPr>
        <w:ind w:left="720" w:hanging="360"/>
      </w:pPr>
      <w:rPr>
        <w:rFonts w:ascii="Symbol" w:hAnsi="Symbol" w:hint="default"/>
      </w:rPr>
    </w:lvl>
    <w:lvl w:ilvl="1" w:tplc="21F4F98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DB003A"/>
    <w:multiLevelType w:val="hybridMultilevel"/>
    <w:tmpl w:val="A8EA82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0311C4"/>
    <w:multiLevelType w:val="hybridMultilevel"/>
    <w:tmpl w:val="7DA0CC9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51B3ECB"/>
    <w:multiLevelType w:val="hybridMultilevel"/>
    <w:tmpl w:val="CA9C583A"/>
    <w:lvl w:ilvl="0" w:tplc="2E583888">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D6401B"/>
    <w:multiLevelType w:val="hybridMultilevel"/>
    <w:tmpl w:val="8A9AD30A"/>
    <w:lvl w:ilvl="0" w:tplc="D1E49EF2">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6116C4"/>
    <w:multiLevelType w:val="hybridMultilevel"/>
    <w:tmpl w:val="3B9C1A76"/>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6" w15:restartNumberingAfterBreak="0">
    <w:nsid w:val="5C422C44"/>
    <w:multiLevelType w:val="hybridMultilevel"/>
    <w:tmpl w:val="E104E398"/>
    <w:lvl w:ilvl="0" w:tplc="F5880358">
      <w:start w:val="1"/>
      <w:numFmt w:val="decimal"/>
      <w:lvlText w:val="%1."/>
      <w:lvlJc w:val="left"/>
      <w:pPr>
        <w:ind w:left="360" w:hanging="360"/>
      </w:pPr>
      <w:rPr>
        <w:rFonts w:hint="default"/>
        <w:b w:val="0"/>
        <w:i w:val="0"/>
        <w:iCs/>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0CD7663"/>
    <w:multiLevelType w:val="hybridMultilevel"/>
    <w:tmpl w:val="38CEA92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3707E11"/>
    <w:multiLevelType w:val="hybridMultilevel"/>
    <w:tmpl w:val="02E4440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52B7A8E"/>
    <w:multiLevelType w:val="hybridMultilevel"/>
    <w:tmpl w:val="DFBCF22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0" w15:restartNumberingAfterBreak="0">
    <w:nsid w:val="65A076EE"/>
    <w:multiLevelType w:val="hybridMultilevel"/>
    <w:tmpl w:val="A70CFB14"/>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6970B18"/>
    <w:multiLevelType w:val="multilevel"/>
    <w:tmpl w:val="8F202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7BF602F"/>
    <w:multiLevelType w:val="hybridMultilevel"/>
    <w:tmpl w:val="872074AE"/>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7">
      <w:start w:val="1"/>
      <w:numFmt w:val="lowerLetter"/>
      <w:lvlText w:val="%3)"/>
      <w:lvlJc w:val="left"/>
      <w:pPr>
        <w:ind w:left="1800" w:hanging="36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7FF682E"/>
    <w:multiLevelType w:val="hybridMultilevel"/>
    <w:tmpl w:val="EB76A8A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696176C6"/>
    <w:multiLevelType w:val="hybridMultilevel"/>
    <w:tmpl w:val="CC80D2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A2F54BF"/>
    <w:multiLevelType w:val="hybridMultilevel"/>
    <w:tmpl w:val="BF28F3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70262FF7"/>
    <w:multiLevelType w:val="hybridMultilevel"/>
    <w:tmpl w:val="807A27D8"/>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7">
      <w:start w:val="1"/>
      <w:numFmt w:val="lowerLetter"/>
      <w:lvlText w:val="%3)"/>
      <w:lvlJc w:val="left"/>
      <w:pPr>
        <w:ind w:left="1800" w:hanging="36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5BF61EB"/>
    <w:multiLevelType w:val="hybridMultilevel"/>
    <w:tmpl w:val="9766B02C"/>
    <w:lvl w:ilvl="0" w:tplc="B5CE4D9C">
      <w:start w:val="8"/>
      <w:numFmt w:val="decimal"/>
      <w:lvlText w:val="%1."/>
      <w:lvlJc w:val="left"/>
      <w:pPr>
        <w:ind w:left="720" w:hanging="360"/>
      </w:pPr>
      <w:rPr>
        <w:rFonts w:hint="default"/>
        <w:b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95452F9"/>
    <w:multiLevelType w:val="hybridMultilevel"/>
    <w:tmpl w:val="8AEABB8E"/>
    <w:lvl w:ilvl="0" w:tplc="A9000A88">
      <w:start w:val="1"/>
      <w:numFmt w:val="bullet"/>
      <w:pStyle w:val="tabletextinstructiondotpoint"/>
      <w:lvlText w:val="·"/>
      <w:lvlJc w:val="left"/>
      <w:pPr>
        <w:ind w:left="786" w:hanging="360"/>
      </w:pPr>
      <w:rPr>
        <w:rFonts w:ascii="Arial" w:hAnsi="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9" w15:restartNumberingAfterBreak="0">
    <w:nsid w:val="79AB64EB"/>
    <w:multiLevelType w:val="hybridMultilevel"/>
    <w:tmpl w:val="19A8809A"/>
    <w:lvl w:ilvl="0" w:tplc="FC7843EA">
      <w:start w:val="1"/>
      <w:numFmt w:val="lowerLetter"/>
      <w:lvlText w:val="%1)"/>
      <w:lvlJc w:val="left"/>
      <w:pPr>
        <w:ind w:left="1298" w:hanging="360"/>
      </w:pPr>
      <w:rPr>
        <w:rFonts w:hint="default"/>
        <w:b/>
      </w:r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50" w15:restartNumberingAfterBreak="0">
    <w:nsid w:val="7AC53C86"/>
    <w:multiLevelType w:val="hybridMultilevel"/>
    <w:tmpl w:val="A5A423F2"/>
    <w:lvl w:ilvl="0" w:tplc="6F84BC24">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FC156EB"/>
    <w:multiLevelType w:val="hybridMultilevel"/>
    <w:tmpl w:val="5624042E"/>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360"/>
      </w:pPr>
      <w:rPr>
        <w:rFont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75343280">
    <w:abstractNumId w:val="37"/>
  </w:num>
  <w:num w:numId="2" w16cid:durableId="1716808810">
    <w:abstractNumId w:val="6"/>
  </w:num>
  <w:num w:numId="3" w16cid:durableId="2061397612">
    <w:abstractNumId w:val="28"/>
  </w:num>
  <w:num w:numId="4" w16cid:durableId="742945211">
    <w:abstractNumId w:val="2"/>
  </w:num>
  <w:num w:numId="5" w16cid:durableId="1997881852">
    <w:abstractNumId w:val="19"/>
  </w:num>
  <w:num w:numId="6" w16cid:durableId="823086566">
    <w:abstractNumId w:val="49"/>
  </w:num>
  <w:num w:numId="7" w16cid:durableId="290861217">
    <w:abstractNumId w:val="18"/>
  </w:num>
  <w:num w:numId="8" w16cid:durableId="691997841">
    <w:abstractNumId w:val="39"/>
  </w:num>
  <w:num w:numId="9" w16cid:durableId="1310404892">
    <w:abstractNumId w:val="14"/>
  </w:num>
  <w:num w:numId="10" w16cid:durableId="868953652">
    <w:abstractNumId w:val="5"/>
  </w:num>
  <w:num w:numId="11" w16cid:durableId="1184786578">
    <w:abstractNumId w:val="36"/>
  </w:num>
  <w:num w:numId="12" w16cid:durableId="1733307375">
    <w:abstractNumId w:val="26"/>
  </w:num>
  <w:num w:numId="13" w16cid:durableId="1439984031">
    <w:abstractNumId w:val="45"/>
  </w:num>
  <w:num w:numId="14" w16cid:durableId="56830795">
    <w:abstractNumId w:val="16"/>
  </w:num>
  <w:num w:numId="15" w16cid:durableId="1103258726">
    <w:abstractNumId w:val="44"/>
  </w:num>
  <w:num w:numId="16" w16cid:durableId="1969773125">
    <w:abstractNumId w:val="38"/>
  </w:num>
  <w:num w:numId="17" w16cid:durableId="537818395">
    <w:abstractNumId w:val="43"/>
  </w:num>
  <w:num w:numId="18" w16cid:durableId="363605052">
    <w:abstractNumId w:val="31"/>
  </w:num>
  <w:num w:numId="19" w16cid:durableId="439301293">
    <w:abstractNumId w:val="41"/>
  </w:num>
  <w:num w:numId="20" w16cid:durableId="77944899">
    <w:abstractNumId w:val="9"/>
  </w:num>
  <w:num w:numId="21" w16cid:durableId="1281910532">
    <w:abstractNumId w:val="12"/>
  </w:num>
  <w:num w:numId="22" w16cid:durableId="2097550538">
    <w:abstractNumId w:val="27"/>
  </w:num>
  <w:num w:numId="23" w16cid:durableId="1782412678">
    <w:abstractNumId w:val="0"/>
  </w:num>
  <w:num w:numId="24" w16cid:durableId="1122966123">
    <w:abstractNumId w:val="24"/>
  </w:num>
  <w:num w:numId="25" w16cid:durableId="549077662">
    <w:abstractNumId w:val="4"/>
  </w:num>
  <w:num w:numId="26" w16cid:durableId="728768636">
    <w:abstractNumId w:val="21"/>
  </w:num>
  <w:num w:numId="27" w16cid:durableId="979189439">
    <w:abstractNumId w:val="25"/>
  </w:num>
  <w:num w:numId="28" w16cid:durableId="1999530133">
    <w:abstractNumId w:val="33"/>
  </w:num>
  <w:num w:numId="29" w16cid:durableId="528489301">
    <w:abstractNumId w:val="35"/>
  </w:num>
  <w:num w:numId="30" w16cid:durableId="1111389519">
    <w:abstractNumId w:val="11"/>
  </w:num>
  <w:num w:numId="31" w16cid:durableId="1596668344">
    <w:abstractNumId w:val="30"/>
  </w:num>
  <w:num w:numId="32" w16cid:durableId="155074519">
    <w:abstractNumId w:val="17"/>
  </w:num>
  <w:num w:numId="33" w16cid:durableId="1455556655">
    <w:abstractNumId w:val="47"/>
  </w:num>
  <w:num w:numId="34" w16cid:durableId="1730877826">
    <w:abstractNumId w:val="15"/>
  </w:num>
  <w:num w:numId="35" w16cid:durableId="1879317523">
    <w:abstractNumId w:val="32"/>
  </w:num>
  <w:num w:numId="36" w16cid:durableId="512688178">
    <w:abstractNumId w:val="13"/>
  </w:num>
  <w:num w:numId="37" w16cid:durableId="415252742">
    <w:abstractNumId w:val="20"/>
  </w:num>
  <w:num w:numId="38" w16cid:durableId="823618372">
    <w:abstractNumId w:val="48"/>
  </w:num>
  <w:num w:numId="39" w16cid:durableId="1635793086">
    <w:abstractNumId w:val="10"/>
  </w:num>
  <w:num w:numId="40" w16cid:durableId="998506554">
    <w:abstractNumId w:val="29"/>
  </w:num>
  <w:num w:numId="41" w16cid:durableId="1249537209">
    <w:abstractNumId w:val="40"/>
  </w:num>
  <w:num w:numId="42" w16cid:durableId="1681613996">
    <w:abstractNumId w:val="1"/>
  </w:num>
  <w:num w:numId="43" w16cid:durableId="762915283">
    <w:abstractNumId w:val="46"/>
  </w:num>
  <w:num w:numId="44" w16cid:durableId="2059666031">
    <w:abstractNumId w:val="51"/>
  </w:num>
  <w:num w:numId="45" w16cid:durableId="925184718">
    <w:abstractNumId w:val="42"/>
  </w:num>
  <w:num w:numId="46" w16cid:durableId="1740133361">
    <w:abstractNumId w:val="8"/>
  </w:num>
  <w:num w:numId="47" w16cid:durableId="422722552">
    <w:abstractNumId w:val="22"/>
  </w:num>
  <w:num w:numId="48" w16cid:durableId="372997877">
    <w:abstractNumId w:val="34"/>
  </w:num>
  <w:num w:numId="49" w16cid:durableId="1111821008">
    <w:abstractNumId w:val="23"/>
  </w:num>
  <w:num w:numId="50" w16cid:durableId="1907645539">
    <w:abstractNumId w:val="3"/>
  </w:num>
  <w:num w:numId="51" w16cid:durableId="1474173412">
    <w:abstractNumId w:val="50"/>
  </w:num>
  <w:num w:numId="52" w16cid:durableId="1767311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1D8C"/>
    <w:rsid w:val="0000258F"/>
    <w:rsid w:val="000142CC"/>
    <w:rsid w:val="00036574"/>
    <w:rsid w:val="000568B2"/>
    <w:rsid w:val="00061B8A"/>
    <w:rsid w:val="00077B41"/>
    <w:rsid w:val="00083D57"/>
    <w:rsid w:val="00084CF3"/>
    <w:rsid w:val="000872A1"/>
    <w:rsid w:val="00087C02"/>
    <w:rsid w:val="00094ADF"/>
    <w:rsid w:val="000A098F"/>
    <w:rsid w:val="000C687B"/>
    <w:rsid w:val="000D15C0"/>
    <w:rsid w:val="000D1AC8"/>
    <w:rsid w:val="000E435D"/>
    <w:rsid w:val="000E479D"/>
    <w:rsid w:val="000E7F6C"/>
    <w:rsid w:val="000F4C8F"/>
    <w:rsid w:val="000F7153"/>
    <w:rsid w:val="00107A1E"/>
    <w:rsid w:val="00115A3D"/>
    <w:rsid w:val="0011738B"/>
    <w:rsid w:val="00125D16"/>
    <w:rsid w:val="00152621"/>
    <w:rsid w:val="001B351B"/>
    <w:rsid w:val="001B660E"/>
    <w:rsid w:val="001C2872"/>
    <w:rsid w:val="001E524F"/>
    <w:rsid w:val="00213AC1"/>
    <w:rsid w:val="002250B6"/>
    <w:rsid w:val="00225CCC"/>
    <w:rsid w:val="00230081"/>
    <w:rsid w:val="00237747"/>
    <w:rsid w:val="00245EB4"/>
    <w:rsid w:val="00246AF0"/>
    <w:rsid w:val="00254760"/>
    <w:rsid w:val="002633BE"/>
    <w:rsid w:val="00276F94"/>
    <w:rsid w:val="00287EE0"/>
    <w:rsid w:val="002B09DB"/>
    <w:rsid w:val="002D363F"/>
    <w:rsid w:val="002E4F69"/>
    <w:rsid w:val="002F6349"/>
    <w:rsid w:val="00302949"/>
    <w:rsid w:val="003066B1"/>
    <w:rsid w:val="00325C25"/>
    <w:rsid w:val="00334EE2"/>
    <w:rsid w:val="00367D5A"/>
    <w:rsid w:val="00371822"/>
    <w:rsid w:val="00381092"/>
    <w:rsid w:val="00387002"/>
    <w:rsid w:val="00390B08"/>
    <w:rsid w:val="003A1C31"/>
    <w:rsid w:val="003B6FCD"/>
    <w:rsid w:val="003D142B"/>
    <w:rsid w:val="003F689F"/>
    <w:rsid w:val="0040071F"/>
    <w:rsid w:val="0040316E"/>
    <w:rsid w:val="00403726"/>
    <w:rsid w:val="00451F42"/>
    <w:rsid w:val="004559B9"/>
    <w:rsid w:val="00470E72"/>
    <w:rsid w:val="00474895"/>
    <w:rsid w:val="004978E4"/>
    <w:rsid w:val="004B4A9B"/>
    <w:rsid w:val="004D0B3D"/>
    <w:rsid w:val="004D24CC"/>
    <w:rsid w:val="004E1A24"/>
    <w:rsid w:val="004F0CBA"/>
    <w:rsid w:val="00527478"/>
    <w:rsid w:val="00534EE4"/>
    <w:rsid w:val="00540815"/>
    <w:rsid w:val="00547B00"/>
    <w:rsid w:val="005517E7"/>
    <w:rsid w:val="00557CAE"/>
    <w:rsid w:val="0056694E"/>
    <w:rsid w:val="00581C9B"/>
    <w:rsid w:val="005A33EC"/>
    <w:rsid w:val="005A3860"/>
    <w:rsid w:val="005B0E52"/>
    <w:rsid w:val="005C26D4"/>
    <w:rsid w:val="005C7BB5"/>
    <w:rsid w:val="005D6B51"/>
    <w:rsid w:val="005E50F7"/>
    <w:rsid w:val="005E6131"/>
    <w:rsid w:val="005F3FF3"/>
    <w:rsid w:val="00611217"/>
    <w:rsid w:val="006336F3"/>
    <w:rsid w:val="00643AB8"/>
    <w:rsid w:val="0064739D"/>
    <w:rsid w:val="006701C6"/>
    <w:rsid w:val="0067191A"/>
    <w:rsid w:val="00673746"/>
    <w:rsid w:val="0068041F"/>
    <w:rsid w:val="00686F87"/>
    <w:rsid w:val="006947DF"/>
    <w:rsid w:val="006C44FA"/>
    <w:rsid w:val="006D7A4D"/>
    <w:rsid w:val="006E09EE"/>
    <w:rsid w:val="006E7277"/>
    <w:rsid w:val="00707944"/>
    <w:rsid w:val="007178A4"/>
    <w:rsid w:val="00717DB5"/>
    <w:rsid w:val="00726D1A"/>
    <w:rsid w:val="00733E25"/>
    <w:rsid w:val="007356E4"/>
    <w:rsid w:val="007502AF"/>
    <w:rsid w:val="00755241"/>
    <w:rsid w:val="00755385"/>
    <w:rsid w:val="00757C0C"/>
    <w:rsid w:val="00764DA2"/>
    <w:rsid w:val="00772F0C"/>
    <w:rsid w:val="00777B09"/>
    <w:rsid w:val="00785888"/>
    <w:rsid w:val="007A5C14"/>
    <w:rsid w:val="007C1A4E"/>
    <w:rsid w:val="007D6997"/>
    <w:rsid w:val="007E05A8"/>
    <w:rsid w:val="007E75A2"/>
    <w:rsid w:val="007F1353"/>
    <w:rsid w:val="007F4431"/>
    <w:rsid w:val="008022BE"/>
    <w:rsid w:val="008107FB"/>
    <w:rsid w:val="00814A2A"/>
    <w:rsid w:val="00821CB5"/>
    <w:rsid w:val="00824BD0"/>
    <w:rsid w:val="00835E76"/>
    <w:rsid w:val="00851A83"/>
    <w:rsid w:val="008609AC"/>
    <w:rsid w:val="008612FD"/>
    <w:rsid w:val="0086152D"/>
    <w:rsid w:val="00866EEC"/>
    <w:rsid w:val="0088098B"/>
    <w:rsid w:val="008841F3"/>
    <w:rsid w:val="008934FF"/>
    <w:rsid w:val="008A3B09"/>
    <w:rsid w:val="008A58BD"/>
    <w:rsid w:val="008A7511"/>
    <w:rsid w:val="008C5A7E"/>
    <w:rsid w:val="008D1AED"/>
    <w:rsid w:val="008D289D"/>
    <w:rsid w:val="008D5F1B"/>
    <w:rsid w:val="009024FF"/>
    <w:rsid w:val="0091090A"/>
    <w:rsid w:val="009125CC"/>
    <w:rsid w:val="009143F1"/>
    <w:rsid w:val="00914BDC"/>
    <w:rsid w:val="00914F22"/>
    <w:rsid w:val="009308A4"/>
    <w:rsid w:val="009435A6"/>
    <w:rsid w:val="009551DC"/>
    <w:rsid w:val="00960B00"/>
    <w:rsid w:val="00963BE8"/>
    <w:rsid w:val="009644FA"/>
    <w:rsid w:val="0096744C"/>
    <w:rsid w:val="00982CE1"/>
    <w:rsid w:val="009A1595"/>
    <w:rsid w:val="009B08AF"/>
    <w:rsid w:val="009B50E5"/>
    <w:rsid w:val="009C0518"/>
    <w:rsid w:val="009C35DB"/>
    <w:rsid w:val="009C6DA1"/>
    <w:rsid w:val="009C7FC1"/>
    <w:rsid w:val="009D08E4"/>
    <w:rsid w:val="009E6BA7"/>
    <w:rsid w:val="009F1C62"/>
    <w:rsid w:val="009F325E"/>
    <w:rsid w:val="00A00C57"/>
    <w:rsid w:val="00A143C9"/>
    <w:rsid w:val="00A271E2"/>
    <w:rsid w:val="00A54C33"/>
    <w:rsid w:val="00A567FA"/>
    <w:rsid w:val="00A76100"/>
    <w:rsid w:val="00A838A9"/>
    <w:rsid w:val="00A96287"/>
    <w:rsid w:val="00AB735D"/>
    <w:rsid w:val="00AC0068"/>
    <w:rsid w:val="00AC60A3"/>
    <w:rsid w:val="00AE29EC"/>
    <w:rsid w:val="00AF279D"/>
    <w:rsid w:val="00B2787A"/>
    <w:rsid w:val="00B27DFA"/>
    <w:rsid w:val="00B35729"/>
    <w:rsid w:val="00B44617"/>
    <w:rsid w:val="00B52968"/>
    <w:rsid w:val="00B532C0"/>
    <w:rsid w:val="00B5518D"/>
    <w:rsid w:val="00B55A61"/>
    <w:rsid w:val="00B664C9"/>
    <w:rsid w:val="00B77C7D"/>
    <w:rsid w:val="00B828D1"/>
    <w:rsid w:val="00B87C0D"/>
    <w:rsid w:val="00BA0A1F"/>
    <w:rsid w:val="00BA2EA3"/>
    <w:rsid w:val="00BA65B6"/>
    <w:rsid w:val="00BC436F"/>
    <w:rsid w:val="00BC4650"/>
    <w:rsid w:val="00BC7390"/>
    <w:rsid w:val="00BE25D8"/>
    <w:rsid w:val="00BE7B15"/>
    <w:rsid w:val="00BF3280"/>
    <w:rsid w:val="00BF5E4D"/>
    <w:rsid w:val="00BF7A79"/>
    <w:rsid w:val="00C0386C"/>
    <w:rsid w:val="00C443D0"/>
    <w:rsid w:val="00C463A5"/>
    <w:rsid w:val="00C5702F"/>
    <w:rsid w:val="00C73BEE"/>
    <w:rsid w:val="00C8015C"/>
    <w:rsid w:val="00C81361"/>
    <w:rsid w:val="00CA16AB"/>
    <w:rsid w:val="00CB337C"/>
    <w:rsid w:val="00CC1FB5"/>
    <w:rsid w:val="00CE624A"/>
    <w:rsid w:val="00CF5574"/>
    <w:rsid w:val="00D013F9"/>
    <w:rsid w:val="00D01605"/>
    <w:rsid w:val="00D03C3E"/>
    <w:rsid w:val="00D05D1E"/>
    <w:rsid w:val="00D11F46"/>
    <w:rsid w:val="00D13CE6"/>
    <w:rsid w:val="00D2660D"/>
    <w:rsid w:val="00D30EA2"/>
    <w:rsid w:val="00D51C00"/>
    <w:rsid w:val="00D52BD7"/>
    <w:rsid w:val="00DA4147"/>
    <w:rsid w:val="00DC30F7"/>
    <w:rsid w:val="00DC44B0"/>
    <w:rsid w:val="00DE0A8C"/>
    <w:rsid w:val="00DE6467"/>
    <w:rsid w:val="00E00CDD"/>
    <w:rsid w:val="00E0101C"/>
    <w:rsid w:val="00E055C1"/>
    <w:rsid w:val="00E05943"/>
    <w:rsid w:val="00E077EE"/>
    <w:rsid w:val="00E15C67"/>
    <w:rsid w:val="00E30CFB"/>
    <w:rsid w:val="00E32AC7"/>
    <w:rsid w:val="00E432F8"/>
    <w:rsid w:val="00E451ED"/>
    <w:rsid w:val="00E546BD"/>
    <w:rsid w:val="00E72CF8"/>
    <w:rsid w:val="00E76567"/>
    <w:rsid w:val="00E908E9"/>
    <w:rsid w:val="00EB5D74"/>
    <w:rsid w:val="00EC68B4"/>
    <w:rsid w:val="00EC7063"/>
    <w:rsid w:val="00EE1D11"/>
    <w:rsid w:val="00EE5B50"/>
    <w:rsid w:val="00EF560F"/>
    <w:rsid w:val="00F13BD0"/>
    <w:rsid w:val="00F203E5"/>
    <w:rsid w:val="00F22C31"/>
    <w:rsid w:val="00F2373F"/>
    <w:rsid w:val="00F240D2"/>
    <w:rsid w:val="00F336B5"/>
    <w:rsid w:val="00F548CB"/>
    <w:rsid w:val="00F66E1E"/>
    <w:rsid w:val="00F76A58"/>
    <w:rsid w:val="00F83D14"/>
    <w:rsid w:val="00F86358"/>
    <w:rsid w:val="00F903A7"/>
    <w:rsid w:val="00FA00CC"/>
    <w:rsid w:val="00FA3A1D"/>
    <w:rsid w:val="00FA5523"/>
    <w:rsid w:val="00FB4B8F"/>
    <w:rsid w:val="00FC16C5"/>
    <w:rsid w:val="00FC32B1"/>
    <w:rsid w:val="00FD4356"/>
    <w:rsid w:val="00FD56F3"/>
    <w:rsid w:val="00FD76FD"/>
    <w:rsid w:val="00FF1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5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2B09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character" w:styleId="CommentReference">
    <w:name w:val="annotation reference"/>
    <w:basedOn w:val="DefaultParagraphFont"/>
    <w:uiPriority w:val="99"/>
    <w:semiHidden/>
    <w:unhideWhenUsed/>
    <w:rsid w:val="00BF7A79"/>
    <w:rPr>
      <w:sz w:val="16"/>
      <w:szCs w:val="16"/>
    </w:rPr>
  </w:style>
  <w:style w:type="paragraph" w:styleId="CommentText">
    <w:name w:val="annotation text"/>
    <w:basedOn w:val="Normal"/>
    <w:link w:val="CommentTextChar"/>
    <w:uiPriority w:val="99"/>
    <w:semiHidden/>
    <w:unhideWhenUsed/>
    <w:rsid w:val="00BF7A79"/>
    <w:pPr>
      <w:spacing w:line="240" w:lineRule="auto"/>
    </w:pPr>
    <w:rPr>
      <w:sz w:val="20"/>
      <w:szCs w:val="20"/>
    </w:rPr>
  </w:style>
  <w:style w:type="character" w:customStyle="1" w:styleId="CommentTextChar">
    <w:name w:val="Comment Text Char"/>
    <w:basedOn w:val="DefaultParagraphFont"/>
    <w:link w:val="CommentText"/>
    <w:uiPriority w:val="99"/>
    <w:semiHidden/>
    <w:rsid w:val="00BF7A7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7A79"/>
    <w:rPr>
      <w:b/>
      <w:bCs/>
    </w:rPr>
  </w:style>
  <w:style w:type="character" w:customStyle="1" w:styleId="CommentSubjectChar">
    <w:name w:val="Comment Subject Char"/>
    <w:basedOn w:val="CommentTextChar"/>
    <w:link w:val="CommentSubject"/>
    <w:uiPriority w:val="99"/>
    <w:semiHidden/>
    <w:rsid w:val="00BF7A79"/>
    <w:rPr>
      <w:rFonts w:ascii="Calibri" w:eastAsia="Times New Roman" w:hAnsi="Calibri" w:cs="Times New Roman"/>
      <w:b/>
      <w:bCs/>
      <w:sz w:val="20"/>
      <w:szCs w:val="20"/>
    </w:rPr>
  </w:style>
  <w:style w:type="character" w:customStyle="1" w:styleId="Heading5Char">
    <w:name w:val="Heading 5 Char"/>
    <w:basedOn w:val="DefaultParagraphFont"/>
    <w:link w:val="Heading5"/>
    <w:uiPriority w:val="9"/>
    <w:semiHidden/>
    <w:rsid w:val="002B09DB"/>
    <w:rPr>
      <w:rFonts w:asciiTheme="majorHAnsi" w:eastAsiaTheme="majorEastAsia" w:hAnsiTheme="majorHAnsi" w:cstheme="majorBidi"/>
      <w:color w:val="243F60" w:themeColor="accent1" w:themeShade="7F"/>
    </w:rPr>
  </w:style>
  <w:style w:type="paragraph" w:customStyle="1" w:styleId="tabletextinstructiondotpoint">
    <w:name w:val="table text instruction dot point"/>
    <w:basedOn w:val="Normal"/>
    <w:qFormat/>
    <w:rsid w:val="00EB5D74"/>
    <w:pPr>
      <w:numPr>
        <w:numId w:val="38"/>
      </w:numPr>
      <w:spacing w:before="60" w:after="60" w:line="240" w:lineRule="auto"/>
    </w:pPr>
    <w:rPr>
      <w:rFonts w:ascii="Arial" w:hAnsi="Arial"/>
      <w:i/>
      <w:sz w:val="16"/>
      <w:szCs w:val="16"/>
    </w:rPr>
  </w:style>
  <w:style w:type="character" w:customStyle="1" w:styleId="normaltextrun">
    <w:name w:val="normaltextrun"/>
    <w:basedOn w:val="DefaultParagraphFont"/>
    <w:rsid w:val="00EB5D74"/>
  </w:style>
  <w:style w:type="character" w:styleId="Emphasis">
    <w:name w:val="Emphasis"/>
    <w:basedOn w:val="DefaultParagraphFont"/>
    <w:uiPriority w:val="20"/>
    <w:qFormat/>
    <w:rsid w:val="00CF5574"/>
    <w:rPr>
      <w:i/>
      <w:iCs/>
    </w:rPr>
  </w:style>
  <w:style w:type="character" w:styleId="UnresolvedMention">
    <w:name w:val="Unresolved Mention"/>
    <w:basedOn w:val="DefaultParagraphFont"/>
    <w:uiPriority w:val="99"/>
    <w:semiHidden/>
    <w:unhideWhenUsed/>
    <w:rsid w:val="00094ADF"/>
    <w:rPr>
      <w:color w:val="605E5C"/>
      <w:shd w:val="clear" w:color="auto" w:fill="E1DFDD"/>
    </w:rPr>
  </w:style>
  <w:style w:type="character" w:styleId="FollowedHyperlink">
    <w:name w:val="FollowedHyperlink"/>
    <w:basedOn w:val="DefaultParagraphFont"/>
    <w:uiPriority w:val="99"/>
    <w:semiHidden/>
    <w:unhideWhenUsed/>
    <w:rsid w:val="00777B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7311">
      <w:bodyDiv w:val="1"/>
      <w:marLeft w:val="0"/>
      <w:marRight w:val="0"/>
      <w:marTop w:val="0"/>
      <w:marBottom w:val="0"/>
      <w:divBdr>
        <w:top w:val="none" w:sz="0" w:space="0" w:color="auto"/>
        <w:left w:val="none" w:sz="0" w:space="0" w:color="auto"/>
        <w:bottom w:val="none" w:sz="0" w:space="0" w:color="auto"/>
        <w:right w:val="none" w:sz="0" w:space="0" w:color="auto"/>
      </w:divBdr>
      <w:divsChild>
        <w:div w:id="1511984667">
          <w:marLeft w:val="0"/>
          <w:marRight w:val="0"/>
          <w:marTop w:val="0"/>
          <w:marBottom w:val="0"/>
          <w:divBdr>
            <w:top w:val="none" w:sz="0" w:space="0" w:color="auto"/>
            <w:left w:val="none" w:sz="0" w:space="0" w:color="auto"/>
            <w:bottom w:val="none" w:sz="0" w:space="0" w:color="auto"/>
            <w:right w:val="none" w:sz="0" w:space="0" w:color="auto"/>
          </w:divBdr>
        </w:div>
      </w:divsChild>
    </w:div>
    <w:div w:id="985860110">
      <w:bodyDiv w:val="1"/>
      <w:marLeft w:val="0"/>
      <w:marRight w:val="0"/>
      <w:marTop w:val="0"/>
      <w:marBottom w:val="0"/>
      <w:divBdr>
        <w:top w:val="none" w:sz="0" w:space="0" w:color="auto"/>
        <w:left w:val="none" w:sz="0" w:space="0" w:color="auto"/>
        <w:bottom w:val="none" w:sz="0" w:space="0" w:color="auto"/>
        <w:right w:val="none" w:sz="0" w:space="0" w:color="auto"/>
      </w:divBdr>
    </w:div>
    <w:div w:id="130569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yportal.dmirs.wa.gov.a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onsumerprotection.wa.gov.au/associations-fees-forms-and-online-transac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merprotection.wa.gov.au/publications/information-statement-associations" TargetMode="External"/><Relationship Id="rId5" Type="http://schemas.openxmlformats.org/officeDocument/2006/relationships/settings" Target="settings.xml"/><Relationship Id="rId15" Type="http://schemas.openxmlformats.org/officeDocument/2006/relationships/hyperlink" Target="http://www.lgirs.wa.gov.au/associations"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associations@lgirs.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65F1F92071475276E05315230A0A9CBF" version="1.0.0">
  <systemFields>
    <field name="Objective-Id">
      <value order="0">A67234959</value>
    </field>
    <field name="Objective-Title">
      <value order="0">Form 06N Application for voluntary cancellation of incorporation -23 Aug 2025</value>
    </field>
    <field name="Objective-Description">
      <value order="0"/>
    </field>
    <field name="Objective-CreationStamp">
      <value order="0">2023-09-05T05:05:00Z</value>
    </field>
    <field name="Objective-IsApproved">
      <value order="0">false</value>
    </field>
    <field name="Objective-IsPublished">
      <value order="0">true</value>
    </field>
    <field name="Objective-DatePublished">
      <value order="0">2025-09-15T23:50:10Z</value>
    </field>
    <field name="Objective-ModificationStamp">
      <value order="0">2025-09-15T23:50:10Z</value>
    </field>
    <field name="Objective-Owner">
      <value order="0">WHITE, Rebecca</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vA105013120</value>
    </field>
    <field name="Objective-Version">
      <value order="0">7.0</value>
    </field>
    <field name="Objective-VersionNumber">
      <value order="0">7</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2.xml><?xml version="1.0" encoding="utf-8"?>
<ds:datastoreItem xmlns:ds="http://schemas.openxmlformats.org/officeDocument/2006/customXml" ds:itemID="{29B418CB-0B47-4FC8-9033-BF90AB87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10047</Characters>
  <Application>Microsoft Office Word</Application>
  <DocSecurity>0</DocSecurity>
  <Lines>83</Lines>
  <Paragraphs>23</Paragraphs>
  <ScaleCrop>false</ScaleCrop>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2025-10-17T08:00:00Z</dcterms:created>
  <dcterms:modified xsi:type="dcterms:W3CDTF">2025-10-17T08:00:00Z</dcterms:modified>
</cp:coreProperties>
</file>