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609F" w14:textId="77777777" w:rsidR="001D556D" w:rsidRDefault="001D556D" w:rsidP="00D36ED1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148E9CB" w14:textId="77777777" w:rsidR="001D556D" w:rsidRDefault="001D556D" w:rsidP="00D36ED1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759C068" w14:textId="77777777" w:rsidR="001D556D" w:rsidRDefault="001D556D" w:rsidP="00D36ED1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5B0F2C7" w14:textId="153E0530" w:rsidR="00D36ED1" w:rsidRPr="008222A9" w:rsidRDefault="00D36ED1" w:rsidP="00D36ED1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  <w:r w:rsidRPr="008222A9">
        <w:rPr>
          <w:rFonts w:eastAsia="Times New Roman" w:cs="Arial"/>
          <w:b/>
          <w:color w:val="44546A" w:themeColor="text2"/>
        </w:rPr>
        <w:t xml:space="preserve">Form </w:t>
      </w:r>
      <w:r>
        <w:rPr>
          <w:rFonts w:eastAsia="Times New Roman" w:cs="Arial"/>
          <w:b/>
          <w:color w:val="44546A" w:themeColor="text2"/>
        </w:rPr>
        <w:t>RP1K</w:t>
      </w:r>
    </w:p>
    <w:p w14:paraId="605E9DF6" w14:textId="5FAEBEF8" w:rsidR="00D36ED1" w:rsidRPr="00F74CF1" w:rsidRDefault="004831FF" w:rsidP="00D36ED1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32"/>
          <w:szCs w:val="28"/>
        </w:rPr>
      </w:pPr>
      <w:r>
        <w:rPr>
          <w:rFonts w:eastAsia="Times New Roman" w:cs="Arial"/>
          <w:b/>
          <w:color w:val="44546A" w:themeColor="text2"/>
          <w:sz w:val="32"/>
          <w:szCs w:val="28"/>
        </w:rPr>
        <w:t>NOTICE OF TERMINATION (</w:t>
      </w:r>
      <w:r w:rsidR="00D36ED1" w:rsidRPr="00F74CF1">
        <w:rPr>
          <w:rFonts w:eastAsia="Times New Roman" w:cs="Arial"/>
          <w:b/>
          <w:color w:val="44546A" w:themeColor="text2"/>
          <w:sz w:val="32"/>
          <w:szCs w:val="28"/>
        </w:rPr>
        <w:t>AGREEMENT FRUSTRATED</w:t>
      </w:r>
      <w:r>
        <w:rPr>
          <w:rFonts w:eastAsia="Times New Roman" w:cs="Arial"/>
          <w:b/>
          <w:color w:val="44546A" w:themeColor="text2"/>
          <w:sz w:val="32"/>
          <w:szCs w:val="28"/>
        </w:rPr>
        <w:t>)</w:t>
      </w:r>
    </w:p>
    <w:p w14:paraId="28DECA79" w14:textId="61FE951A" w:rsidR="00D36ED1" w:rsidRDefault="00D36ED1" w:rsidP="00D36ED1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D15B0E">
        <w:rPr>
          <w:rFonts w:eastAsia="Times New Roman" w:cs="Arial"/>
        </w:rPr>
        <w:t xml:space="preserve"> Se</w:t>
      </w:r>
      <w:r>
        <w:rPr>
          <w:rFonts w:eastAsia="Times New Roman" w:cs="Arial"/>
        </w:rPr>
        <w:t>ction 45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D36ED1" w14:paraId="42B7CE85" w14:textId="77777777" w:rsidTr="00104000">
        <w:tc>
          <w:tcPr>
            <w:tcW w:w="9180" w:type="dxa"/>
            <w:shd w:val="clear" w:color="auto" w:fill="F2F2F2" w:themeFill="background1" w:themeFillShade="F2"/>
          </w:tcPr>
          <w:p w14:paraId="060A5136" w14:textId="77777777" w:rsidR="00D36ED1" w:rsidRPr="004405EE" w:rsidRDefault="00D36ED1" w:rsidP="00104000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54DA4282" w14:textId="77777777" w:rsidR="00D36ED1" w:rsidRPr="008D2F22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A park operator / managing real estate agent OR a tenant may issue this notice if agreed premises or shared premises meet the description set out </w:t>
            </w:r>
            <w:r>
              <w:rPr>
                <w:rFonts w:asciiTheme="minorHAnsi" w:hAnsiTheme="minorHAnsi" w:cstheme="minorHAnsi"/>
                <w:szCs w:val="22"/>
              </w:rPr>
              <w:t xml:space="preserve">under </w:t>
            </w:r>
            <w:r w:rsidRPr="00186FC4">
              <w:rPr>
                <w:rFonts w:asciiTheme="minorHAnsi" w:hAnsiTheme="minorHAnsi" w:cstheme="minorHAnsi"/>
                <w:szCs w:val="22"/>
                <w:u w:val="single"/>
              </w:rPr>
              <w:t>Box 1 – Intention to terminate long-stay agreement</w:t>
            </w: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5436506A" w14:textId="77777777" w:rsidR="00D36ED1" w:rsidRPr="006D6AAA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This notice can require vacant possession of the agreed premises before the last day of the term of a fixed term tenancy; 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D2F22">
              <w:rPr>
                <w:rFonts w:asciiTheme="minorHAnsi" w:hAnsiTheme="minorHAnsi" w:cstheme="minorHAnsi"/>
                <w:szCs w:val="22"/>
              </w:rPr>
              <w:t>a period of a periodic tenancy,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as the case may be, and the rent will be abated 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8D2F22">
              <w:rPr>
                <w:rFonts w:asciiTheme="minorHAnsi" w:hAnsiTheme="minorHAnsi" w:cstheme="minorHAnsi"/>
                <w:szCs w:val="22"/>
              </w:rPr>
              <w:t>ppropriately.</w:t>
            </w:r>
          </w:p>
        </w:tc>
      </w:tr>
      <w:tr w:rsidR="00D36ED1" w14:paraId="4CA913AF" w14:textId="77777777" w:rsidTr="00104000">
        <w:tc>
          <w:tcPr>
            <w:tcW w:w="9180" w:type="dxa"/>
            <w:shd w:val="clear" w:color="auto" w:fill="F2F2F2" w:themeFill="background1" w:themeFillShade="F2"/>
          </w:tcPr>
          <w:p w14:paraId="207AA041" w14:textId="77777777" w:rsidR="00D36ED1" w:rsidRPr="004405EE" w:rsidRDefault="00D36ED1" w:rsidP="00104000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person issuing this notice</w:t>
            </w:r>
          </w:p>
          <w:p w14:paraId="1B62B296" w14:textId="77777777" w:rsidR="00D36ED1" w:rsidRPr="008D2F22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3469D738" w14:textId="2449D584" w:rsidR="00D36ED1" w:rsidRPr="008D2F22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1D556D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1D556D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recommends that you make a copy of the completed notice before giving it to the other party and make every effort to ensure the notice is securely delivered and received by that party.</w:t>
            </w:r>
          </w:p>
          <w:p w14:paraId="5B72580F" w14:textId="09B038F1" w:rsidR="00D36ED1" w:rsidRPr="006D6AAA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If you need </w:t>
            </w:r>
            <w:proofErr w:type="gramStart"/>
            <w:r w:rsidRPr="008D2F22">
              <w:rPr>
                <w:rFonts w:asciiTheme="minorHAnsi" w:hAnsiTheme="minorHAnsi" w:cstheme="minorHAnsi"/>
                <w:szCs w:val="22"/>
              </w:rPr>
              <w:t>help</w:t>
            </w:r>
            <w:proofErr w:type="gramEnd"/>
            <w:r w:rsidRPr="008D2F22">
              <w:rPr>
                <w:rFonts w:asciiTheme="minorHAnsi" w:hAnsiTheme="minorHAnsi" w:cstheme="minorHAnsi"/>
                <w:szCs w:val="22"/>
              </w:rPr>
              <w:t xml:space="preserve"> please contact a community legal centre or </w:t>
            </w:r>
            <w:r w:rsidR="001D556D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1300 30 40 54.</w:t>
            </w:r>
          </w:p>
        </w:tc>
      </w:tr>
      <w:tr w:rsidR="00D36ED1" w14:paraId="4EAB1DEB" w14:textId="77777777" w:rsidTr="00104000">
        <w:tc>
          <w:tcPr>
            <w:tcW w:w="9180" w:type="dxa"/>
            <w:shd w:val="clear" w:color="auto" w:fill="F2F2F2" w:themeFill="background1" w:themeFillShade="F2"/>
          </w:tcPr>
          <w:p w14:paraId="0D65116B" w14:textId="77777777" w:rsidR="00D36ED1" w:rsidRPr="004405EE" w:rsidRDefault="00D36ED1" w:rsidP="00104000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7959FE79" w14:textId="77777777" w:rsidR="00D36ED1" w:rsidRPr="008D2F22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If you are entitled to compensation because of the termination, you should contact the park operator and negotiate the compensation payable and the date by which the compensation should be paid.</w:t>
            </w:r>
          </w:p>
          <w:p w14:paraId="0C84688A" w14:textId="6D9980BC" w:rsidR="00D36ED1" w:rsidRPr="006D6AAA" w:rsidRDefault="00D36ED1" w:rsidP="00104000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If you need </w:t>
            </w:r>
            <w:proofErr w:type="gramStart"/>
            <w:r w:rsidRPr="008D2F22">
              <w:rPr>
                <w:rFonts w:asciiTheme="minorHAnsi" w:hAnsiTheme="minorHAnsi" w:cstheme="minorHAnsi"/>
                <w:szCs w:val="22"/>
              </w:rPr>
              <w:t>help</w:t>
            </w:r>
            <w:proofErr w:type="gramEnd"/>
            <w:r w:rsidRPr="008D2F22">
              <w:rPr>
                <w:rFonts w:asciiTheme="minorHAnsi" w:hAnsiTheme="minorHAnsi" w:cstheme="minorHAnsi"/>
                <w:szCs w:val="22"/>
              </w:rPr>
              <w:t xml:space="preserve"> please contact a community legal centre or </w:t>
            </w:r>
            <w:r w:rsidR="001D556D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1300 30 40 54.</w:t>
            </w:r>
          </w:p>
        </w:tc>
      </w:tr>
    </w:tbl>
    <w:p w14:paraId="15A7AB85" w14:textId="77777777" w:rsidR="00D36ED1" w:rsidRPr="00763243" w:rsidRDefault="00D36ED1" w:rsidP="00D36ED1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D36ED1" w:rsidRPr="006D6AAA" w14:paraId="1929ABB0" w14:textId="77777777" w:rsidTr="00104000">
        <w:tc>
          <w:tcPr>
            <w:tcW w:w="2093" w:type="dxa"/>
            <w:shd w:val="clear" w:color="auto" w:fill="000000" w:themeFill="text1"/>
          </w:tcPr>
          <w:p w14:paraId="5C6BDD6A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 xml:space="preserve">Intention to terminate </w:t>
            </w:r>
            <w:r>
              <w:rPr>
                <w:rFonts w:asciiTheme="minorHAnsi" w:hAnsiTheme="minorHAnsi" w:cstheme="minorHAnsi"/>
                <w:b/>
              </w:rPr>
              <w:t xml:space="preserve">long-stay </w:t>
            </w:r>
            <w:r w:rsidRPr="006D6AAA">
              <w:rPr>
                <w:rFonts w:asciiTheme="minorHAnsi" w:hAnsiTheme="minorHAnsi" w:cstheme="minorHAnsi"/>
                <w:b/>
              </w:rPr>
              <w:t>agreement</w:t>
            </w:r>
          </w:p>
        </w:tc>
        <w:tc>
          <w:tcPr>
            <w:tcW w:w="7087" w:type="dxa"/>
          </w:tcPr>
          <w:p w14:paraId="311A0C04" w14:textId="77777777" w:rsidR="00D36ED1" w:rsidRDefault="00D36ED1" w:rsidP="00104000">
            <w:pPr>
              <w:pStyle w:val="yTable"/>
              <w:spacing w:before="0" w:after="60"/>
              <w:contextualSpacing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The </w:t>
            </w:r>
            <w:r w:rsidRPr="006D6AAA">
              <w:rPr>
                <w:rFonts w:asciiTheme="minorHAnsi" w:hAnsiTheme="minorHAnsi" w:cstheme="minorHAnsi"/>
                <w:b/>
              </w:rPr>
              <w:t>park operator / tenant</w:t>
            </w:r>
            <w:r w:rsidRPr="006D6AAA">
              <w:rPr>
                <w:rFonts w:asciiTheme="minorHAnsi" w:hAnsiTheme="minorHAnsi" w:cstheme="minorHAnsi"/>
              </w:rPr>
              <w:t xml:space="preserve"> intends to terminate the long</w:t>
            </w:r>
            <w:r w:rsidRPr="006D6AAA">
              <w:rPr>
                <w:rFonts w:asciiTheme="minorHAnsi" w:hAnsiTheme="minorHAnsi" w:cstheme="minorHAnsi"/>
              </w:rPr>
              <w:noBreakHyphen/>
              <w:t>stay agreement with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6AAA">
              <w:rPr>
                <w:rFonts w:asciiTheme="minorHAnsi" w:hAnsiTheme="minorHAnsi" w:cstheme="minorHAnsi"/>
                <w:b/>
              </w:rPr>
              <w:t>tenant / park operator</w:t>
            </w:r>
            <w:r w:rsidRPr="006D6AAA">
              <w:rPr>
                <w:rFonts w:asciiTheme="minorHAnsi" w:hAnsiTheme="minorHAnsi" w:cstheme="minorHAnsi"/>
              </w:rPr>
              <w:t xml:space="preserve"> under the </w:t>
            </w:r>
            <w:r w:rsidRPr="006D6AAA">
              <w:rPr>
                <w:rFonts w:asciiTheme="minorHAnsi" w:hAnsiTheme="minorHAnsi" w:cstheme="minorHAnsi"/>
                <w:i/>
              </w:rPr>
              <w:t>Residential Parks (Long</w:t>
            </w:r>
            <w:r w:rsidRPr="006D6AAA">
              <w:rPr>
                <w:rFonts w:asciiTheme="minorHAnsi" w:hAnsiTheme="minorHAnsi" w:cstheme="minorHAnsi"/>
                <w:i/>
              </w:rPr>
              <w:noBreakHyphen/>
              <w:t>stay Tenants) Act 2006</w:t>
            </w:r>
            <w:r w:rsidRPr="006D6AAA">
              <w:rPr>
                <w:rFonts w:asciiTheme="minorHAnsi" w:hAnsiTheme="minorHAnsi" w:cstheme="minorHAnsi"/>
              </w:rPr>
              <w:t xml:space="preserve"> section 45 because the agreed premises or shared premises have —</w:t>
            </w:r>
          </w:p>
          <w:p w14:paraId="4F4BCD7E" w14:textId="77777777" w:rsidR="00D36ED1" w:rsidRPr="00186FC4" w:rsidRDefault="00D36ED1" w:rsidP="00104000">
            <w:pPr>
              <w:pStyle w:val="yTable"/>
              <w:spacing w:before="0" w:after="6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174506" w14:textId="77777777" w:rsidR="00D36ED1" w:rsidRPr="006D6AAA" w:rsidRDefault="00D36ED1" w:rsidP="00104000">
            <w:pPr>
              <w:pStyle w:val="yTable"/>
              <w:tabs>
                <w:tab w:val="left" w:pos="175"/>
              </w:tabs>
              <w:spacing w:before="0" w:after="60"/>
              <w:ind w:left="742" w:hanging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sym w:font="Wingdings" w:char="F071"/>
            </w:r>
            <w:r w:rsidRPr="006D6AAA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>become uninhabitable or unusable for the intended purpose otherwise              than as a result of a breach of the long</w:t>
            </w:r>
            <w:r w:rsidRPr="006D6AAA">
              <w:rPr>
                <w:rFonts w:asciiTheme="minorHAnsi" w:hAnsiTheme="minorHAnsi" w:cstheme="minorHAnsi"/>
              </w:rPr>
              <w:noBreakHyphen/>
              <w:t>stay agreement; or</w:t>
            </w:r>
          </w:p>
          <w:p w14:paraId="59BFC062" w14:textId="77777777" w:rsidR="00D36ED1" w:rsidRPr="006D6AAA" w:rsidRDefault="00D36ED1" w:rsidP="00104000">
            <w:pPr>
              <w:pStyle w:val="yTable"/>
              <w:tabs>
                <w:tab w:val="left" w:pos="175"/>
              </w:tabs>
              <w:spacing w:before="0" w:after="60"/>
              <w:ind w:hanging="601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sym w:font="Wingdings" w:char="F071"/>
            </w:r>
            <w:r w:rsidRPr="006D6AAA">
              <w:rPr>
                <w:rFonts w:asciiTheme="minorHAnsi" w:hAnsiTheme="minorHAnsi" w:cstheme="minorHAnsi"/>
              </w:rPr>
              <w:tab/>
              <w:t>ceased to be lawfully usable for the intended purpose; or</w:t>
            </w:r>
          </w:p>
          <w:p w14:paraId="2C445B33" w14:textId="77777777" w:rsidR="00D36ED1" w:rsidRPr="006D6AAA" w:rsidRDefault="00D36ED1" w:rsidP="00104000">
            <w:pPr>
              <w:pStyle w:val="yTable"/>
              <w:tabs>
                <w:tab w:val="left" w:pos="175"/>
              </w:tabs>
              <w:spacing w:before="0" w:after="60"/>
              <w:ind w:hanging="601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sym w:font="Wingdings" w:char="F071"/>
            </w:r>
            <w:r w:rsidRPr="006D6AAA">
              <w:rPr>
                <w:rFonts w:asciiTheme="minorHAnsi" w:hAnsiTheme="minorHAnsi" w:cstheme="minorHAnsi"/>
              </w:rPr>
              <w:tab/>
              <w:t>been compulsorily acquired by an authority under a written law.</w:t>
            </w:r>
          </w:p>
          <w:p w14:paraId="556B8712" w14:textId="77777777" w:rsidR="00D36ED1" w:rsidRPr="006D6AAA" w:rsidRDefault="00D36ED1" w:rsidP="00104000">
            <w:pPr>
              <w:pStyle w:val="yTable"/>
              <w:spacing w:before="0" w:after="60"/>
              <w:jc w:val="right"/>
              <w:rPr>
                <w:rFonts w:asciiTheme="minorHAnsi" w:hAnsiTheme="minorHAnsi" w:cstheme="minorHAnsi"/>
                <w:i/>
              </w:rPr>
            </w:pPr>
            <w:r w:rsidRPr="006D6AAA">
              <w:rPr>
                <w:rFonts w:asciiTheme="minorHAnsi" w:hAnsiTheme="minorHAnsi" w:cstheme="minorHAnsi"/>
                <w:i/>
              </w:rPr>
              <w:t>(Please tick</w:t>
            </w:r>
            <w:r>
              <w:rPr>
                <w:rFonts w:asciiTheme="minorHAnsi" w:hAnsiTheme="minorHAnsi" w:cstheme="minorHAnsi"/>
                <w:i/>
              </w:rPr>
              <w:t xml:space="preserve"> relevant box</w:t>
            </w:r>
            <w:r w:rsidRPr="006D6AAA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6EAC32DC" w14:textId="77777777" w:rsidR="00D36ED1" w:rsidRPr="006D6AAA" w:rsidRDefault="00D36ED1" w:rsidP="00D36ED1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D36ED1" w:rsidRPr="006D6AAA" w14:paraId="2014E8E4" w14:textId="77777777" w:rsidTr="00104000">
        <w:tc>
          <w:tcPr>
            <w:tcW w:w="2093" w:type="dxa"/>
            <w:vMerge w:val="restart"/>
            <w:shd w:val="clear" w:color="auto" w:fill="000000" w:themeFill="text1"/>
          </w:tcPr>
          <w:p w14:paraId="5F281D67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Person issuing notice</w:t>
            </w:r>
          </w:p>
        </w:tc>
        <w:tc>
          <w:tcPr>
            <w:tcW w:w="7087" w:type="dxa"/>
          </w:tcPr>
          <w:p w14:paraId="5B830B51" w14:textId="77777777" w:rsidR="00D36ED1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</w:p>
          <w:p w14:paraId="20FCDF72" w14:textId="21F8A949" w:rsidR="006E5CFC" w:rsidRPr="006D6AAA" w:rsidRDefault="006E5CFC" w:rsidP="00104000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D36ED1" w:rsidRPr="006D6AAA" w14:paraId="6F289585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5D372973" w14:textId="77777777" w:rsidR="00D36ED1" w:rsidRPr="006D6AAA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922B2B2" w14:textId="77777777" w:rsidR="00D36ED1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</w:p>
          <w:p w14:paraId="283E0A94" w14:textId="4D560C4D" w:rsidR="006E5CFC" w:rsidRPr="006D6AAA" w:rsidRDefault="006E5CFC" w:rsidP="00104000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D36ED1" w:rsidRPr="006D6AAA" w14:paraId="615C6D07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02FD13A5" w14:textId="77777777" w:rsidR="00D36ED1" w:rsidRPr="006D6AAA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3C75465" w14:textId="77777777" w:rsidR="006E5CFC" w:rsidRDefault="00D36ED1" w:rsidP="00104000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41E74C06" w14:textId="010D3160" w:rsidR="00D36ED1" w:rsidRPr="006D6AAA" w:rsidRDefault="00D36ED1" w:rsidP="00104000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="006E5CFC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31CF9723" w14:textId="77777777" w:rsidR="00D36ED1" w:rsidRPr="006D6AAA" w:rsidRDefault="00D36ED1" w:rsidP="006E5CFC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D36ED1" w:rsidRPr="006D6AAA" w14:paraId="160498CB" w14:textId="77777777" w:rsidTr="00104000">
        <w:tc>
          <w:tcPr>
            <w:tcW w:w="2093" w:type="dxa"/>
            <w:vMerge w:val="restart"/>
            <w:shd w:val="clear" w:color="auto" w:fill="000000" w:themeFill="text1"/>
          </w:tcPr>
          <w:p w14:paraId="03E5DB48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Person receiving notice</w:t>
            </w:r>
          </w:p>
        </w:tc>
        <w:tc>
          <w:tcPr>
            <w:tcW w:w="7087" w:type="dxa"/>
          </w:tcPr>
          <w:p w14:paraId="1AC60DF7" w14:textId="77777777" w:rsidR="00D36ED1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</w:p>
          <w:p w14:paraId="241A0A29" w14:textId="722BF0E9" w:rsidR="006E5CFC" w:rsidRPr="006D6AAA" w:rsidRDefault="006E5CFC" w:rsidP="00104000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D36ED1" w:rsidRPr="006D6AAA" w14:paraId="4F3209C7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49666BAD" w14:textId="77777777" w:rsidR="00D36ED1" w:rsidRPr="006D6AAA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C873D03" w14:textId="77777777" w:rsidR="00D36ED1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</w:p>
          <w:p w14:paraId="793DB412" w14:textId="3B126A5D" w:rsidR="006E5CFC" w:rsidRPr="006D6AAA" w:rsidRDefault="006E5CFC" w:rsidP="00104000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D36ED1" w:rsidRPr="006D6AAA" w14:paraId="4C80BE03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4DADFF38" w14:textId="77777777" w:rsidR="00D36ED1" w:rsidRPr="006D6AAA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BA164D1" w14:textId="77777777" w:rsidR="006E5CFC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</w:p>
          <w:p w14:paraId="2724DEB6" w14:textId="5396E31B" w:rsidR="00D36ED1" w:rsidRPr="006D6AAA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="006E5CFC">
              <w:rPr>
                <w:rFonts w:asciiTheme="minorHAnsi" w:hAnsiTheme="minorHAnsi" w:cstheme="minorHAnsi"/>
              </w:rPr>
              <w:t xml:space="preserve">               </w:t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02066763" w14:textId="77777777" w:rsidR="00D36ED1" w:rsidRPr="006D6AAA" w:rsidRDefault="00D36ED1" w:rsidP="006E5CFC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D36ED1" w:rsidRPr="006D6AAA" w14:paraId="57A2689B" w14:textId="77777777" w:rsidTr="00104000">
        <w:tc>
          <w:tcPr>
            <w:tcW w:w="2093" w:type="dxa"/>
            <w:vMerge w:val="restart"/>
            <w:shd w:val="clear" w:color="auto" w:fill="000000" w:themeFill="text1"/>
          </w:tcPr>
          <w:p w14:paraId="4AB902D4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lastRenderedPageBreak/>
              <w:t>Residential park and site details</w:t>
            </w:r>
          </w:p>
        </w:tc>
        <w:tc>
          <w:tcPr>
            <w:tcW w:w="7087" w:type="dxa"/>
          </w:tcPr>
          <w:p w14:paraId="54C0D036" w14:textId="77777777" w:rsidR="00D36ED1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</w:p>
          <w:p w14:paraId="36AE4BE5" w14:textId="5E935215" w:rsidR="006E5CFC" w:rsidRPr="006D6AAA" w:rsidRDefault="006E5CFC" w:rsidP="00104000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D36ED1" w:rsidRPr="006D6AAA" w14:paraId="751D99E7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0C93E90A" w14:textId="77777777" w:rsidR="00D36ED1" w:rsidRPr="006D6AAA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15FD93C" w14:textId="77777777" w:rsidR="00D36ED1" w:rsidRPr="006D6AAA" w:rsidRDefault="00D36ED1" w:rsidP="0010400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</w:tc>
      </w:tr>
    </w:tbl>
    <w:p w14:paraId="7E6F072F" w14:textId="77777777" w:rsidR="00D36ED1" w:rsidRPr="006D6AAA" w:rsidRDefault="00D36ED1" w:rsidP="00D36ED1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D36ED1" w:rsidRPr="006D6AAA" w14:paraId="76F58154" w14:textId="77777777" w:rsidTr="00104000">
        <w:tc>
          <w:tcPr>
            <w:tcW w:w="2093" w:type="dxa"/>
            <w:vMerge w:val="restart"/>
            <w:shd w:val="clear" w:color="auto" w:fill="000000" w:themeFill="text1"/>
          </w:tcPr>
          <w:p w14:paraId="0473A019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</w:tc>
        <w:tc>
          <w:tcPr>
            <w:tcW w:w="7087" w:type="dxa"/>
          </w:tcPr>
          <w:p w14:paraId="62D182AC" w14:textId="77777777" w:rsidR="00D36ED1" w:rsidRPr="006D6AAA" w:rsidRDefault="00D36ED1" w:rsidP="00104000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>Vacant possession required by: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A8EE50A" w14:textId="77777777" w:rsidR="00D36ED1" w:rsidRPr="006D6AAA" w:rsidRDefault="00D36ED1" w:rsidP="00104000">
            <w:pPr>
              <w:pStyle w:val="yTable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D36ED1" w:rsidRPr="006D6AAA" w14:paraId="26E02071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436F6568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23922438" w14:textId="77777777" w:rsidR="00D36ED1" w:rsidRDefault="00D36ED1" w:rsidP="00104000">
            <w:pPr>
              <w:pStyle w:val="yTable"/>
              <w:spacing w:before="0" w:after="60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Note: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6D6AAA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6D6AAA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section 45, if </w:t>
            </w:r>
            <w:r>
              <w:rPr>
                <w:rFonts w:asciiTheme="minorHAnsi" w:hAnsiTheme="minorHAnsi" w:cstheme="minorHAnsi"/>
                <w:szCs w:val="22"/>
              </w:rPr>
              <w:t xml:space="preserve">– </w:t>
            </w:r>
          </w:p>
          <w:p w14:paraId="38843F3A" w14:textId="77777777" w:rsidR="00D36ED1" w:rsidRDefault="00D36ED1" w:rsidP="00D36ED1">
            <w:pPr>
              <w:pStyle w:val="yTable"/>
              <w:numPr>
                <w:ilvl w:val="0"/>
                <w:numId w:val="2"/>
              </w:numPr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 xml:space="preserve">the park operator gives this notice to the </w:t>
            </w:r>
            <w:proofErr w:type="gramStart"/>
            <w:r w:rsidRPr="006D6AAA">
              <w:rPr>
                <w:rFonts w:asciiTheme="minorHAnsi" w:hAnsiTheme="minorHAnsi" w:cstheme="minorHAnsi"/>
                <w:szCs w:val="22"/>
              </w:rPr>
              <w:t>tenant,</w:t>
            </w:r>
            <w:proofErr w:type="gramEnd"/>
            <w:r w:rsidRPr="006D6AAA">
              <w:rPr>
                <w:rFonts w:asciiTheme="minorHAnsi" w:hAnsiTheme="minorHAnsi" w:cstheme="minorHAnsi"/>
                <w:szCs w:val="22"/>
              </w:rPr>
              <w:t xml:space="preserve"> the above date must be at least 7 days after the day on which the notice is given.</w:t>
            </w:r>
          </w:p>
          <w:p w14:paraId="447A6777" w14:textId="77777777" w:rsidR="00D36ED1" w:rsidRPr="00892263" w:rsidRDefault="00D36ED1" w:rsidP="00D36ED1">
            <w:pPr>
              <w:pStyle w:val="yTable"/>
              <w:numPr>
                <w:ilvl w:val="0"/>
                <w:numId w:val="2"/>
              </w:numPr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92263">
              <w:rPr>
                <w:rFonts w:asciiTheme="minorHAnsi" w:hAnsiTheme="minorHAnsi" w:cstheme="minorHAnsi"/>
                <w:szCs w:val="22"/>
              </w:rPr>
              <w:t xml:space="preserve">the tenant gives this notice to the park </w:t>
            </w:r>
            <w:proofErr w:type="gramStart"/>
            <w:r w:rsidRPr="00892263">
              <w:rPr>
                <w:rFonts w:asciiTheme="minorHAnsi" w:hAnsiTheme="minorHAnsi" w:cstheme="minorHAnsi"/>
                <w:szCs w:val="22"/>
              </w:rPr>
              <w:t>operator,</w:t>
            </w:r>
            <w:proofErr w:type="gramEnd"/>
            <w:r w:rsidRPr="00892263">
              <w:rPr>
                <w:rFonts w:asciiTheme="minorHAnsi" w:hAnsiTheme="minorHAnsi" w:cstheme="minorHAnsi"/>
                <w:szCs w:val="22"/>
              </w:rPr>
              <w:t xml:space="preserve"> the above date must be at least 2 days after the day on which the notice is given.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D36ED1" w:rsidRPr="006D6AAA" w14:paraId="36741780" w14:textId="77777777" w:rsidTr="00104000">
        <w:trPr>
          <w:trHeight w:val="403"/>
        </w:trPr>
        <w:tc>
          <w:tcPr>
            <w:tcW w:w="2093" w:type="dxa"/>
            <w:vMerge/>
            <w:shd w:val="clear" w:color="auto" w:fill="000000" w:themeFill="text1"/>
          </w:tcPr>
          <w:p w14:paraId="7F494B37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9D777B7" w14:textId="77777777" w:rsidR="00D36ED1" w:rsidRPr="006D6AAA" w:rsidRDefault="00D36ED1" w:rsidP="0010400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 xml:space="preserve">Date of this notice: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A186F57" w14:textId="77777777" w:rsidR="00D36ED1" w:rsidRPr="006D6AAA" w:rsidRDefault="00D36ED1" w:rsidP="00104000">
            <w:pPr>
              <w:pStyle w:val="yTable"/>
              <w:spacing w:before="0" w:after="60"/>
              <w:ind w:hanging="265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1EB65A80" w14:textId="77777777" w:rsidR="00D36ED1" w:rsidRPr="006D6AAA" w:rsidRDefault="00D36ED1" w:rsidP="006E5CFC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D36ED1" w:rsidRPr="006D6AAA" w14:paraId="5CE12C5F" w14:textId="77777777" w:rsidTr="00104000">
        <w:tc>
          <w:tcPr>
            <w:tcW w:w="2093" w:type="dxa"/>
            <w:vMerge w:val="restart"/>
            <w:shd w:val="clear" w:color="auto" w:fill="000000" w:themeFill="text1"/>
          </w:tcPr>
          <w:p w14:paraId="54BAA189" w14:textId="77777777" w:rsidR="00D36ED1" w:rsidRPr="006D6AAA" w:rsidRDefault="00D36ED1" w:rsidP="00D36ED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 of person issuing the notice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16D3F816" w14:textId="77777777" w:rsidR="00D36ED1" w:rsidRPr="006D6AAA" w:rsidRDefault="00D36ED1" w:rsidP="0010400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D36ED1" w:rsidRPr="006D6AAA" w14:paraId="10FBD985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4570242F" w14:textId="77777777" w:rsidR="00D36ED1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3398E41" w14:textId="77777777" w:rsidR="00D36ED1" w:rsidRDefault="00D36ED1" w:rsidP="0010400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</w:p>
          <w:p w14:paraId="7A28F996" w14:textId="040086A1" w:rsidR="006E5CFC" w:rsidRPr="008D2F22" w:rsidRDefault="006E5CFC" w:rsidP="0010400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36ED1" w:rsidRPr="006D6AAA" w14:paraId="3406E813" w14:textId="77777777" w:rsidTr="00104000">
        <w:tc>
          <w:tcPr>
            <w:tcW w:w="2093" w:type="dxa"/>
            <w:vMerge/>
            <w:shd w:val="clear" w:color="auto" w:fill="000000" w:themeFill="text1"/>
          </w:tcPr>
          <w:p w14:paraId="28D477B1" w14:textId="77777777" w:rsidR="00D36ED1" w:rsidRDefault="00D36ED1" w:rsidP="0010400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A0099DD" w14:textId="77777777" w:rsidR="00D36ED1" w:rsidRDefault="00D36ED1" w:rsidP="0010400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14AF5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041BA7F4" w14:textId="77777777" w:rsidR="00D36ED1" w:rsidRDefault="00D36ED1" w:rsidP="0010400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0801EFBB" w14:textId="77777777" w:rsidR="00D36ED1" w:rsidRPr="009852C7" w:rsidRDefault="00D36ED1" w:rsidP="00D36ED1">
      <w:pPr>
        <w:tabs>
          <w:tab w:val="left" w:pos="2505"/>
        </w:tabs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D568FB5" w14:textId="77777777" w:rsidR="0014667D" w:rsidRDefault="0014667D"/>
    <w:sectPr w:rsidR="0014667D" w:rsidSect="001D556D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8989" w14:textId="77777777" w:rsidR="00D136CD" w:rsidRDefault="00D136CD" w:rsidP="002B4C28">
      <w:pPr>
        <w:spacing w:after="0" w:line="240" w:lineRule="auto"/>
      </w:pPr>
      <w:r>
        <w:separator/>
      </w:r>
    </w:p>
  </w:endnote>
  <w:endnote w:type="continuationSeparator" w:id="0">
    <w:p w14:paraId="6529C88C" w14:textId="77777777" w:rsidR="00D136CD" w:rsidRDefault="00D136CD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C784E" w14:textId="77777777" w:rsidR="00D136CD" w:rsidRDefault="00D136CD" w:rsidP="002B4C28">
      <w:pPr>
        <w:spacing w:after="0" w:line="240" w:lineRule="auto"/>
      </w:pPr>
      <w:r>
        <w:separator/>
      </w:r>
    </w:p>
  </w:footnote>
  <w:footnote w:type="continuationSeparator" w:id="0">
    <w:p w14:paraId="222A95FE" w14:textId="77777777" w:rsidR="00D136CD" w:rsidRDefault="00D136CD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D889" w14:textId="77777777" w:rsidR="00D36ED1" w:rsidRPr="00D36ED1" w:rsidRDefault="00D36ED1" w:rsidP="00D36ED1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AAD8" w14:textId="3B567422" w:rsidR="001D556D" w:rsidRDefault="001D556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B21690" wp14:editId="2C634C4C">
          <wp:simplePos x="0" y="0"/>
          <wp:positionH relativeFrom="page">
            <wp:posOffset>19050</wp:posOffset>
          </wp:positionH>
          <wp:positionV relativeFrom="page">
            <wp:posOffset>-46355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4F36"/>
    <w:multiLevelType w:val="hybridMultilevel"/>
    <w:tmpl w:val="1FF0C3B2"/>
    <w:lvl w:ilvl="0" w:tplc="BDB07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27BAB"/>
    <w:multiLevelType w:val="hybridMultilevel"/>
    <w:tmpl w:val="571431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860949">
    <w:abstractNumId w:val="1"/>
  </w:num>
  <w:num w:numId="2" w16cid:durableId="79155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F4417"/>
    <w:rsid w:val="0014667D"/>
    <w:rsid w:val="001D556D"/>
    <w:rsid w:val="002A1BF8"/>
    <w:rsid w:val="002B4C28"/>
    <w:rsid w:val="00414AF5"/>
    <w:rsid w:val="004831FF"/>
    <w:rsid w:val="004E56A7"/>
    <w:rsid w:val="00516FE4"/>
    <w:rsid w:val="006E5CFC"/>
    <w:rsid w:val="006F361D"/>
    <w:rsid w:val="00890006"/>
    <w:rsid w:val="00963B08"/>
    <w:rsid w:val="00A1512C"/>
    <w:rsid w:val="00A64CD1"/>
    <w:rsid w:val="00B50BF3"/>
    <w:rsid w:val="00B9473A"/>
    <w:rsid w:val="00D136CD"/>
    <w:rsid w:val="00D15B0E"/>
    <w:rsid w:val="00D36ED1"/>
    <w:rsid w:val="00DE78BA"/>
    <w:rsid w:val="00EC5CA6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4E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character" w:styleId="CommentReference">
    <w:name w:val="annotation reference"/>
    <w:basedOn w:val="DefaultParagraphFont"/>
    <w:semiHidden/>
    <w:rsid w:val="00D36ED1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semiHidden/>
    <w:rsid w:val="00D36E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ED1"/>
    <w:rPr>
      <w:rFonts w:ascii="Times New Roman" w:eastAsia="Times New Roman" w:hAnsi="Times New Roman" w:cs="Times New Roman"/>
      <w:sz w:val="24"/>
      <w:szCs w:val="20"/>
    </w:rPr>
  </w:style>
  <w:style w:type="paragraph" w:customStyle="1" w:styleId="yTable">
    <w:name w:val="yTable"/>
    <w:basedOn w:val="Normal"/>
    <w:rsid w:val="00D36ED1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D3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A41411613</value>
    </field>
    <field name="Objective-Title">
      <value order="0">Form RP1K - Termination Notice - Agreement Frustrated - section 45</value>
    </field>
    <field name="Objective-Description">
      <value order="0"/>
    </field>
    <field name="Objective-CreationStamp">
      <value order="0">2021-12-21T05:29:06Z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2022-01-12T07:54:54Z</value>
    </field>
    <field name="Objective-ModificationStamp">
      <value order="0">2022-01-12T07:54:54Z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vA44431628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2025-07-17T07:07:00Z</dcterms:created>
  <dcterms:modified xsi:type="dcterms:W3CDTF">2025-07-17T07:07:00Z</dcterms:modified>
</cp:coreProperties>
</file>