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263" w14:textId="77777777" w:rsidR="00C06013" w:rsidRDefault="00C06013" w:rsidP="00C854A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22579852" w14:textId="77777777" w:rsidR="00C06013" w:rsidRDefault="00C06013" w:rsidP="00C854A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2E5414F" w14:textId="77777777" w:rsidR="00C06013" w:rsidRDefault="00C06013" w:rsidP="00C854A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ADC6443" w14:textId="20073184" w:rsidR="00C854A6" w:rsidRPr="00C06013" w:rsidRDefault="00C854A6" w:rsidP="00C854A6">
      <w:pPr>
        <w:keepNext/>
        <w:spacing w:before="120" w:after="0" w:line="240" w:lineRule="auto"/>
        <w:jc w:val="center"/>
        <w:rPr>
          <w:rFonts w:eastAsia="Times New Roman" w:cs="Arial"/>
          <w:b/>
        </w:rPr>
      </w:pPr>
      <w:r w:rsidRPr="00C06013">
        <w:rPr>
          <w:rFonts w:eastAsia="Times New Roman" w:cs="Arial"/>
          <w:b/>
        </w:rPr>
        <w:t>Form RP1J</w:t>
      </w:r>
    </w:p>
    <w:p w14:paraId="53FF57A6" w14:textId="77777777" w:rsidR="00C854A6" w:rsidRPr="00C06013" w:rsidRDefault="00C854A6" w:rsidP="00C854A6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C06013">
        <w:rPr>
          <w:rFonts w:eastAsia="Times New Roman" w:cs="Arial"/>
          <w:b/>
          <w:sz w:val="32"/>
          <w:szCs w:val="28"/>
        </w:rPr>
        <w:t>NOTICE OF TERMINATION (ABANDONED PREMISES)</w:t>
      </w:r>
    </w:p>
    <w:p w14:paraId="05D25812" w14:textId="20EB95BB" w:rsidR="00C854A6" w:rsidRDefault="00C854A6" w:rsidP="00C854A6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166A3F">
        <w:rPr>
          <w:rFonts w:eastAsia="Times New Roman" w:cs="Arial"/>
          <w:i/>
        </w:rPr>
        <w:t xml:space="preserve"> </w:t>
      </w:r>
      <w:r w:rsidR="00166A3F">
        <w:rPr>
          <w:rFonts w:eastAsia="Times New Roman" w:cs="Arial"/>
        </w:rPr>
        <w:t>S</w:t>
      </w:r>
      <w:r>
        <w:rPr>
          <w:rFonts w:eastAsia="Times New Roman" w:cs="Arial"/>
        </w:rPr>
        <w:t>ection 44B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C854A6" w14:paraId="32EE844C" w14:textId="77777777" w:rsidTr="005F7087">
        <w:tc>
          <w:tcPr>
            <w:tcW w:w="9180" w:type="dxa"/>
            <w:shd w:val="clear" w:color="auto" w:fill="F2F2F2" w:themeFill="background1" w:themeFillShade="F2"/>
          </w:tcPr>
          <w:p w14:paraId="71895911" w14:textId="77777777" w:rsidR="00C854A6" w:rsidRPr="004405EE" w:rsidRDefault="00C854A6" w:rsidP="005F7087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3D2AD9A9" w14:textId="77777777" w:rsidR="00C854A6" w:rsidRDefault="00C854A6" w:rsidP="005F7087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 xml:space="preserve">A park operator / managing real estate agent may issue this notice </w:t>
            </w:r>
            <w:r>
              <w:rPr>
                <w:rFonts w:asciiTheme="minorHAnsi" w:hAnsiTheme="minorHAnsi" w:cstheme="minorHAnsi"/>
                <w:szCs w:val="22"/>
              </w:rPr>
              <w:t xml:space="preserve">if the park operator reasonably suspects the tenant has abandoned the agreed premises.  </w:t>
            </w:r>
          </w:p>
          <w:p w14:paraId="2FED053B" w14:textId="77777777" w:rsidR="00C854A6" w:rsidRPr="006D6AAA" w:rsidRDefault="00C854A6" w:rsidP="005F7087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the tenant does not apply to the State Administrative Tribunal to dispute this notice within 7 days after it is given, the tenant is taken to have abandoned the premises and the long-stay agreement is terminated. </w:t>
            </w:r>
          </w:p>
        </w:tc>
      </w:tr>
      <w:tr w:rsidR="00C854A6" w14:paraId="5A2D8ACF" w14:textId="77777777" w:rsidTr="005F7087">
        <w:tc>
          <w:tcPr>
            <w:tcW w:w="9180" w:type="dxa"/>
            <w:shd w:val="clear" w:color="auto" w:fill="F2F2F2" w:themeFill="background1" w:themeFillShade="F2"/>
          </w:tcPr>
          <w:p w14:paraId="0356259D" w14:textId="77777777" w:rsidR="00C854A6" w:rsidRPr="004405EE" w:rsidRDefault="00C854A6" w:rsidP="005F7087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park operator / managing real estate agent</w:t>
            </w:r>
          </w:p>
          <w:p w14:paraId="1AEDAEE3" w14:textId="77777777" w:rsidR="00C854A6" w:rsidRPr="008D2F22" w:rsidRDefault="00C854A6" w:rsidP="005F7087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2B5AEC72" w14:textId="76A2DF86" w:rsidR="00C854A6" w:rsidRPr="006D6AAA" w:rsidRDefault="00C854A6" w:rsidP="005F7087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C06013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C06013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IRS)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24C60">
              <w:rPr>
                <w:rFonts w:asciiTheme="minorHAnsi" w:hAnsiTheme="minorHAnsi" w:cstheme="minorHAnsi"/>
                <w:szCs w:val="22"/>
              </w:rPr>
              <w:t>recommends that you make a copy of the completed notice before giving it to the tenant and make every effort to ensure the notice is securely delivered and received by the tenant.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C854A6" w14:paraId="0A17FEFE" w14:textId="77777777" w:rsidTr="005F7087">
        <w:tc>
          <w:tcPr>
            <w:tcW w:w="9180" w:type="dxa"/>
            <w:shd w:val="clear" w:color="auto" w:fill="F2F2F2" w:themeFill="background1" w:themeFillShade="F2"/>
          </w:tcPr>
          <w:p w14:paraId="20330649" w14:textId="77777777" w:rsidR="00C854A6" w:rsidRPr="004405EE" w:rsidRDefault="00C854A6" w:rsidP="005F7087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6084E540" w14:textId="77777777" w:rsidR="00C854A6" w:rsidRDefault="00C854A6" w:rsidP="005F7087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642EB8">
              <w:rPr>
                <w:rFonts w:asciiTheme="minorHAnsi" w:hAnsiTheme="minorHAnsi" w:cstheme="minorHAnsi"/>
                <w:szCs w:val="22"/>
              </w:rPr>
              <w:t>If you have received this notice and you</w:t>
            </w:r>
            <w:r>
              <w:rPr>
                <w:rFonts w:asciiTheme="minorHAnsi" w:hAnsiTheme="minorHAnsi" w:cstheme="minorHAnsi"/>
                <w:szCs w:val="22"/>
              </w:rPr>
              <w:t xml:space="preserve"> have not abandoned the premises, you may apply to the State Administrative Tribunal under section 70A of the </w:t>
            </w:r>
            <w:r w:rsidRPr="005B3E84">
              <w:rPr>
                <w:rFonts w:asciiTheme="minorHAnsi" w:hAnsiTheme="minorHAnsi" w:cstheme="minorHAnsi"/>
                <w:i/>
                <w:szCs w:val="22"/>
              </w:rPr>
              <w:t>Residential Parks (Long-stay Tenants) Act 2006</w:t>
            </w:r>
            <w:r>
              <w:rPr>
                <w:rFonts w:asciiTheme="minorHAnsi" w:hAnsiTheme="minorHAnsi" w:cstheme="minorHAnsi"/>
                <w:szCs w:val="22"/>
              </w:rPr>
              <w:t xml:space="preserve"> for an order to set aside this notice, or for compensation. Your application must be made within 28 days after this notice is given to you. </w:t>
            </w:r>
          </w:p>
          <w:p w14:paraId="655BB412" w14:textId="25AE8C77" w:rsidR="00C854A6" w:rsidRPr="006D6AAA" w:rsidRDefault="00C854A6" w:rsidP="005F7087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If you need </w:t>
            </w:r>
            <w:proofErr w:type="gramStart"/>
            <w:r w:rsidRPr="008D2F22">
              <w:rPr>
                <w:rFonts w:asciiTheme="minorHAnsi" w:hAnsiTheme="minorHAnsi" w:cstheme="minorHAnsi"/>
                <w:szCs w:val="22"/>
              </w:rPr>
              <w:t>help</w:t>
            </w:r>
            <w:proofErr w:type="gramEnd"/>
            <w:r w:rsidRPr="008D2F22">
              <w:rPr>
                <w:rFonts w:asciiTheme="minorHAnsi" w:hAnsiTheme="minorHAnsi" w:cstheme="minorHAnsi"/>
                <w:szCs w:val="22"/>
              </w:rPr>
              <w:t xml:space="preserve"> please contact a community legal centre or </w:t>
            </w:r>
            <w:r w:rsidR="00C06013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1300 30 40 54.</w:t>
            </w:r>
          </w:p>
        </w:tc>
      </w:tr>
    </w:tbl>
    <w:p w14:paraId="559E11B1" w14:textId="77777777" w:rsidR="00C854A6" w:rsidRPr="00763243" w:rsidRDefault="00C854A6" w:rsidP="00C854A6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p w14:paraId="2C198EB7" w14:textId="77777777" w:rsidR="00C854A6" w:rsidRPr="006D6AAA" w:rsidRDefault="00C854A6" w:rsidP="00C854A6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C854A6" w:rsidRPr="006D6AAA" w14:paraId="72DFB1B5" w14:textId="77777777" w:rsidTr="005F7087">
        <w:tc>
          <w:tcPr>
            <w:tcW w:w="2093" w:type="dxa"/>
            <w:vMerge w:val="restart"/>
            <w:shd w:val="clear" w:color="auto" w:fill="000000" w:themeFill="text1"/>
          </w:tcPr>
          <w:p w14:paraId="6B84CD08" w14:textId="77777777" w:rsidR="00C854A6" w:rsidRPr="006D6AAA" w:rsidRDefault="00C854A6" w:rsidP="00C854A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60BAA1D7" w14:textId="77777777" w:rsidR="00C854A6" w:rsidRPr="006D6AAA" w:rsidRDefault="00C854A6" w:rsidP="005F7087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C854A6" w:rsidRPr="006D6AAA" w14:paraId="60053426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0AB16F95" w14:textId="77777777" w:rsidR="00C854A6" w:rsidRPr="006D6AAA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412604C" w14:textId="77777777" w:rsidR="00C854A6" w:rsidRPr="006D6AAA" w:rsidRDefault="00C854A6" w:rsidP="005F7087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C854A6" w:rsidRPr="006D6AAA" w14:paraId="46649449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42AE8F43" w14:textId="77777777" w:rsidR="00C854A6" w:rsidRPr="006D6AAA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DBAE80A" w14:textId="77777777" w:rsidR="00C854A6" w:rsidRPr="006D6AAA" w:rsidRDefault="00C854A6" w:rsidP="005F7087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1B998765" w14:textId="77777777" w:rsidR="00C854A6" w:rsidRPr="006D6AAA" w:rsidRDefault="00C854A6" w:rsidP="00C854A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C854A6" w:rsidRPr="006D6AAA" w14:paraId="220A4E7E" w14:textId="77777777" w:rsidTr="005F7087">
        <w:tc>
          <w:tcPr>
            <w:tcW w:w="2093" w:type="dxa"/>
            <w:vMerge w:val="restart"/>
            <w:shd w:val="clear" w:color="auto" w:fill="000000" w:themeFill="text1"/>
          </w:tcPr>
          <w:p w14:paraId="6BEBDD1E" w14:textId="77777777" w:rsidR="00C854A6" w:rsidRPr="006D6AAA" w:rsidRDefault="00C854A6" w:rsidP="00C854A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528EC747" w14:textId="77777777" w:rsidR="00C854A6" w:rsidRDefault="00C854A6" w:rsidP="005F7087">
            <w:pPr>
              <w:spacing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</w:p>
          <w:p w14:paraId="4A7FC08A" w14:textId="77777777" w:rsidR="00C854A6" w:rsidRPr="005B3E84" w:rsidRDefault="00C854A6" w:rsidP="005F7087">
            <w:pPr>
              <w:spacing w:after="6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854A6" w:rsidRPr="006D6AAA" w14:paraId="21F77C97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007201E2" w14:textId="77777777" w:rsidR="00C854A6" w:rsidRPr="006D6AAA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0BEE0DE" w14:textId="77777777" w:rsidR="00C854A6" w:rsidRDefault="00C854A6" w:rsidP="005F7087">
            <w:pPr>
              <w:spacing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</w:p>
          <w:p w14:paraId="25C56D1B" w14:textId="77777777" w:rsidR="00C854A6" w:rsidRPr="005B3E84" w:rsidRDefault="00C854A6" w:rsidP="005F7087">
            <w:pPr>
              <w:spacing w:after="6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854A6" w:rsidRPr="006D6AAA" w14:paraId="6B13C744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2E736B89" w14:textId="77777777" w:rsidR="00C854A6" w:rsidRPr="006D6AAA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CF12B38" w14:textId="77777777" w:rsidR="00C854A6" w:rsidRPr="006D6AAA" w:rsidRDefault="00C854A6" w:rsidP="005F7087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 xml:space="preserve">State 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70D05B92" w14:textId="77777777" w:rsidR="00C854A6" w:rsidRPr="006D6AAA" w:rsidRDefault="00C854A6" w:rsidP="00C854A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C854A6" w:rsidRPr="006D6AAA" w14:paraId="5349CC74" w14:textId="77777777" w:rsidTr="005F7087">
        <w:tc>
          <w:tcPr>
            <w:tcW w:w="2093" w:type="dxa"/>
            <w:vMerge w:val="restart"/>
            <w:shd w:val="clear" w:color="auto" w:fill="000000" w:themeFill="text1"/>
          </w:tcPr>
          <w:p w14:paraId="0455ECCC" w14:textId="77777777" w:rsidR="00C854A6" w:rsidRPr="006D6AAA" w:rsidRDefault="00C854A6" w:rsidP="00C854A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6F6A1237" w14:textId="77777777" w:rsidR="00C854A6" w:rsidRPr="006D6AAA" w:rsidRDefault="00C854A6" w:rsidP="005F7087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C854A6" w:rsidRPr="006D6AAA" w14:paraId="09BDB814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51355D60" w14:textId="77777777" w:rsidR="00C854A6" w:rsidRPr="006D6AAA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74C008C" w14:textId="77777777" w:rsidR="00C854A6" w:rsidRPr="006D6AAA" w:rsidRDefault="00C854A6" w:rsidP="005F7087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Site location</w:t>
            </w:r>
            <w:r>
              <w:rPr>
                <w:rFonts w:asciiTheme="minorHAnsi" w:hAnsiTheme="minorHAnsi" w:cstheme="minorHAnsi"/>
              </w:rPr>
              <w:t xml:space="preserve"> / the agreed premises</w:t>
            </w:r>
            <w:r w:rsidRPr="006D6AAA">
              <w:rPr>
                <w:rFonts w:asciiTheme="minorHAnsi" w:hAnsiTheme="minorHAnsi" w:cstheme="minorHAnsi"/>
              </w:rPr>
              <w:t xml:space="preserve"> 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</w:p>
        </w:tc>
      </w:tr>
    </w:tbl>
    <w:p w14:paraId="4E4B9A1A" w14:textId="77777777" w:rsidR="00C854A6" w:rsidRDefault="00C854A6" w:rsidP="00C854A6">
      <w:pPr>
        <w:spacing w:after="60" w:line="240" w:lineRule="auto"/>
        <w:rPr>
          <w:rFonts w:cstheme="minorHAnsi"/>
          <w:b/>
          <w:sz w:val="4"/>
          <w:szCs w:val="4"/>
        </w:rPr>
        <w:sectPr w:rsidR="00C854A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63B22F" w14:textId="77777777" w:rsidR="00C854A6" w:rsidRDefault="00C854A6" w:rsidP="00C854A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C854A6" w:rsidRPr="006D6AAA" w14:paraId="465F7C76" w14:textId="77777777" w:rsidTr="005F7087">
        <w:trPr>
          <w:trHeight w:val="700"/>
        </w:trPr>
        <w:tc>
          <w:tcPr>
            <w:tcW w:w="2093" w:type="dxa"/>
            <w:vMerge w:val="restart"/>
            <w:shd w:val="clear" w:color="auto" w:fill="000000" w:themeFill="text1"/>
          </w:tcPr>
          <w:p w14:paraId="1CB78DA4" w14:textId="77777777" w:rsidR="00C854A6" w:rsidRPr="006D6AAA" w:rsidRDefault="00C854A6" w:rsidP="00C854A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Long-stay agreement is terminated because tenant has abandoned premises</w:t>
            </w:r>
          </w:p>
        </w:tc>
        <w:tc>
          <w:tcPr>
            <w:tcW w:w="7087" w:type="dxa"/>
          </w:tcPr>
          <w:p w14:paraId="48C19AE1" w14:textId="77777777" w:rsidR="00C854A6" w:rsidRPr="006D6AAA" w:rsidRDefault="00C854A6" w:rsidP="005F7087">
            <w:pPr>
              <w:spacing w:after="60"/>
              <w:rPr>
                <w:rFonts w:asciiTheme="minorHAnsi" w:hAnsiTheme="minorHAnsi" w:cstheme="minorHAnsi"/>
              </w:rPr>
            </w:pPr>
            <w:r w:rsidRPr="00642EB8">
              <w:rPr>
                <w:rFonts w:asciiTheme="minorHAnsi" w:hAnsiTheme="minorHAnsi" w:cstheme="minorHAnsi"/>
              </w:rPr>
              <w:t xml:space="preserve">The park operator </w:t>
            </w:r>
            <w:r>
              <w:rPr>
                <w:rFonts w:asciiTheme="minorHAnsi" w:hAnsiTheme="minorHAnsi" w:cstheme="minorHAnsi"/>
              </w:rPr>
              <w:t xml:space="preserve">is terminating the long-stay agreement with the tenant in accordance with the </w:t>
            </w:r>
            <w:r w:rsidRPr="005B3E84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 section 44B because the tenant has abandoned the premises. </w:t>
            </w:r>
          </w:p>
        </w:tc>
      </w:tr>
      <w:tr w:rsidR="00C854A6" w:rsidRPr="006D6AAA" w14:paraId="4D0EA0E8" w14:textId="77777777" w:rsidTr="005F7087">
        <w:trPr>
          <w:trHeight w:val="1107"/>
        </w:trPr>
        <w:tc>
          <w:tcPr>
            <w:tcW w:w="2093" w:type="dxa"/>
            <w:vMerge/>
            <w:shd w:val="clear" w:color="auto" w:fill="000000" w:themeFill="text1"/>
          </w:tcPr>
          <w:p w14:paraId="583682B9" w14:textId="77777777" w:rsidR="00C854A6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3E41D477" w14:textId="77777777" w:rsidR="00C854A6" w:rsidRPr="005B3E84" w:rsidRDefault="00C854A6" w:rsidP="005F7087">
            <w:pPr>
              <w:spacing w:after="60"/>
              <w:rPr>
                <w:rFonts w:asciiTheme="minorHAnsi" w:hAnsiTheme="minorHAnsi" w:cstheme="minorHAnsi"/>
              </w:rPr>
            </w:pPr>
            <w:r w:rsidRPr="00463305">
              <w:rPr>
                <w:rFonts w:asciiTheme="minorHAnsi" w:hAnsiTheme="minorHAnsi" w:cstheme="minorHAnsi"/>
                <w:b/>
                <w:color w:val="C00000"/>
              </w:rPr>
              <w:t>Important note to tenant:</w:t>
            </w:r>
            <w:r w:rsidRPr="00463305">
              <w:rPr>
                <w:rFonts w:asciiTheme="minorHAnsi" w:hAnsiTheme="minorHAnsi" w:cstheme="minorHAnsi"/>
                <w:color w:val="C0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If you do not take action under section 70A of the above </w:t>
            </w:r>
            <w:r w:rsidRPr="005B3E84">
              <w:rPr>
                <w:rFonts w:asciiTheme="minorHAnsi" w:hAnsiTheme="minorHAnsi" w:cstheme="minorHAnsi"/>
              </w:rPr>
              <w:t>Act</w:t>
            </w:r>
            <w:r>
              <w:rPr>
                <w:rFonts w:asciiTheme="minorHAnsi" w:hAnsiTheme="minorHAnsi" w:cstheme="minorHAnsi"/>
              </w:rPr>
              <w:t xml:space="preserve"> to dispute this notice within 7 days after being given this notice –  </w:t>
            </w:r>
          </w:p>
          <w:p w14:paraId="7E80AA39" w14:textId="77777777" w:rsidR="00C854A6" w:rsidRPr="005B3E84" w:rsidRDefault="00C854A6" w:rsidP="00C854A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you</w:t>
            </w:r>
            <w:r>
              <w:rPr>
                <w:rFonts w:asciiTheme="minorHAnsi" w:hAnsiTheme="minorHAnsi" w:cstheme="minorHAnsi"/>
              </w:rPr>
              <w:t>, as the tenant,</w:t>
            </w:r>
            <w:r w:rsidRPr="005B3E84">
              <w:rPr>
                <w:rFonts w:asciiTheme="minorHAnsi" w:hAnsiTheme="minorHAnsi" w:cstheme="minorHAnsi"/>
              </w:rPr>
              <w:t xml:space="preserve"> are taken to have abandoned the premises; and</w:t>
            </w:r>
          </w:p>
          <w:p w14:paraId="290F5A79" w14:textId="77777777" w:rsidR="00C854A6" w:rsidRPr="005B3E84" w:rsidRDefault="00C854A6" w:rsidP="00C854A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the long-stay agreement is terminated. </w:t>
            </w:r>
          </w:p>
        </w:tc>
      </w:tr>
      <w:tr w:rsidR="00C854A6" w:rsidRPr="006D6AAA" w14:paraId="3CAC92C7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453FD306" w14:textId="77777777" w:rsidR="00C854A6" w:rsidRPr="006D6AAA" w:rsidRDefault="00C854A6" w:rsidP="00C854A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C8F78DA" w14:textId="77777777" w:rsidR="00C854A6" w:rsidRPr="005B3E84" w:rsidRDefault="00C854A6" w:rsidP="005F7087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5B3E84">
              <w:rPr>
                <w:rFonts w:asciiTheme="minorHAnsi" w:hAnsiTheme="minorHAnsi" w:cstheme="minorHAnsi"/>
                <w:szCs w:val="22"/>
              </w:rPr>
              <w:t xml:space="preserve">Date of this notice: </w:t>
            </w:r>
            <w:r w:rsidRPr="005B3E84">
              <w:rPr>
                <w:rFonts w:asciiTheme="minorHAnsi" w:hAnsiTheme="minorHAnsi" w:cstheme="minorHAnsi"/>
                <w:szCs w:val="22"/>
              </w:rPr>
              <w:tab/>
            </w:r>
            <w:r w:rsidRPr="005B3E84">
              <w:rPr>
                <w:rFonts w:asciiTheme="minorHAnsi" w:hAnsiTheme="minorHAnsi" w:cstheme="minorHAnsi"/>
                <w:szCs w:val="22"/>
              </w:rPr>
              <w:tab/>
            </w:r>
            <w:r w:rsidRPr="005B3E84">
              <w:rPr>
                <w:rFonts w:asciiTheme="minorHAnsi" w:hAnsiTheme="minorHAnsi" w:cstheme="minorHAnsi"/>
                <w:szCs w:val="22"/>
              </w:rPr>
              <w:tab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671C1DB5" w14:textId="77777777" w:rsidR="00C854A6" w:rsidRDefault="00C854A6" w:rsidP="005F7087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5B3E84">
              <w:rPr>
                <w:rFonts w:asciiTheme="minorHAnsi" w:hAnsiTheme="minorHAnsi" w:cstheme="minorHAnsi"/>
                <w:szCs w:val="22"/>
              </w:rPr>
              <w:tab/>
            </w:r>
            <w:r w:rsidRPr="005B3E84">
              <w:rPr>
                <w:rFonts w:asciiTheme="minorHAnsi" w:hAnsiTheme="minorHAnsi" w:cstheme="minorHAnsi"/>
                <w:szCs w:val="22"/>
              </w:rPr>
              <w:tab/>
            </w:r>
            <w:r w:rsidRPr="005B3E84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4387B6F5" w14:textId="77777777" w:rsidR="00C854A6" w:rsidRPr="006D6AAA" w:rsidRDefault="00C854A6" w:rsidP="00C854A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C854A6" w:rsidRPr="006D6AAA" w14:paraId="2A90EF84" w14:textId="77777777" w:rsidTr="005F7087">
        <w:tc>
          <w:tcPr>
            <w:tcW w:w="2093" w:type="dxa"/>
            <w:vMerge w:val="restart"/>
            <w:shd w:val="clear" w:color="auto" w:fill="000000" w:themeFill="text1"/>
          </w:tcPr>
          <w:p w14:paraId="4882A69A" w14:textId="77777777" w:rsidR="00C854A6" w:rsidRDefault="00C854A6" w:rsidP="00C854A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3E345E" w14:textId="77777777" w:rsidR="00C854A6" w:rsidRPr="005B3E84" w:rsidRDefault="00C854A6" w:rsidP="005F7087"/>
        </w:tc>
        <w:tc>
          <w:tcPr>
            <w:tcW w:w="7087" w:type="dxa"/>
          </w:tcPr>
          <w:p w14:paraId="086BCC80" w14:textId="77777777" w:rsidR="00C854A6" w:rsidRPr="006D6AAA" w:rsidRDefault="00C854A6" w:rsidP="005F7087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C854A6" w:rsidRPr="006D6AAA" w14:paraId="01F30A5A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15416A74" w14:textId="77777777" w:rsidR="00C854A6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99DB345" w14:textId="77777777" w:rsidR="00C854A6" w:rsidRPr="008D2F22" w:rsidRDefault="00C854A6" w:rsidP="005F7087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C854A6" w:rsidRPr="006D6AAA" w14:paraId="09D6430E" w14:textId="77777777" w:rsidTr="005F7087">
        <w:tc>
          <w:tcPr>
            <w:tcW w:w="2093" w:type="dxa"/>
            <w:vMerge/>
            <w:shd w:val="clear" w:color="auto" w:fill="000000" w:themeFill="text1"/>
          </w:tcPr>
          <w:p w14:paraId="63E0DF95" w14:textId="77777777" w:rsidR="00C854A6" w:rsidRDefault="00C854A6" w:rsidP="005F7087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4EE3C82" w14:textId="77777777" w:rsidR="00C854A6" w:rsidRDefault="00C854A6" w:rsidP="005F7087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B0520C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02942EDB" w14:textId="77777777" w:rsidR="00C854A6" w:rsidRDefault="00C854A6" w:rsidP="005F7087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7BD72C1A" w14:textId="77777777" w:rsidR="00C854A6" w:rsidRDefault="00C854A6" w:rsidP="00C854A6">
      <w:pPr>
        <w:spacing w:after="120" w:line="240" w:lineRule="auto"/>
        <w:ind w:firstLine="720"/>
        <w:rPr>
          <w:rFonts w:cstheme="minorHAnsi"/>
          <w:b/>
        </w:rPr>
      </w:pPr>
    </w:p>
    <w:p w14:paraId="08C3E53D" w14:textId="77777777" w:rsidR="0009588E" w:rsidRDefault="0009588E"/>
    <w:sectPr w:rsidR="000958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CF21" w14:textId="77777777" w:rsidR="00FF32B2" w:rsidRDefault="00FF32B2" w:rsidP="002B4C28">
      <w:pPr>
        <w:spacing w:after="0" w:line="240" w:lineRule="auto"/>
      </w:pPr>
      <w:r>
        <w:separator/>
      </w:r>
    </w:p>
  </w:endnote>
  <w:endnote w:type="continuationSeparator" w:id="0">
    <w:p w14:paraId="321D2AB7" w14:textId="77777777" w:rsidR="00FF32B2" w:rsidRDefault="00FF32B2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7748" w14:textId="77777777" w:rsidR="00FF32B2" w:rsidRDefault="00FF32B2" w:rsidP="002B4C28">
      <w:pPr>
        <w:spacing w:after="0" w:line="240" w:lineRule="auto"/>
      </w:pPr>
      <w:r>
        <w:separator/>
      </w:r>
    </w:p>
  </w:footnote>
  <w:footnote w:type="continuationSeparator" w:id="0">
    <w:p w14:paraId="6E96D6A8" w14:textId="77777777" w:rsidR="00FF32B2" w:rsidRDefault="00FF32B2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A380" w14:textId="1D2D4671" w:rsidR="002B4C28" w:rsidRDefault="00C0601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F41731" wp14:editId="18ABE29E">
          <wp:simplePos x="0" y="0"/>
          <wp:positionH relativeFrom="page">
            <wp:posOffset>-2777</wp:posOffset>
          </wp:positionH>
          <wp:positionV relativeFrom="page">
            <wp:posOffset>-46355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91A8" w14:textId="77777777" w:rsidR="00C854A6" w:rsidRPr="00C854A6" w:rsidRDefault="00C854A6" w:rsidP="00C854A6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21817"/>
    <w:multiLevelType w:val="hybridMultilevel"/>
    <w:tmpl w:val="B362577C"/>
    <w:lvl w:ilvl="0" w:tplc="BDB07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7BAB"/>
    <w:multiLevelType w:val="hybridMultilevel"/>
    <w:tmpl w:val="A3766D7A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A032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988382">
    <w:abstractNumId w:val="1"/>
  </w:num>
  <w:num w:numId="2" w16cid:durableId="107328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9588E"/>
    <w:rsid w:val="00166A3F"/>
    <w:rsid w:val="002B4C28"/>
    <w:rsid w:val="00463305"/>
    <w:rsid w:val="005B4557"/>
    <w:rsid w:val="006E0D66"/>
    <w:rsid w:val="00890006"/>
    <w:rsid w:val="00963B08"/>
    <w:rsid w:val="0098142E"/>
    <w:rsid w:val="009D64FB"/>
    <w:rsid w:val="00A1512C"/>
    <w:rsid w:val="00B0520C"/>
    <w:rsid w:val="00B9473A"/>
    <w:rsid w:val="00BB4F74"/>
    <w:rsid w:val="00C06013"/>
    <w:rsid w:val="00C5637A"/>
    <w:rsid w:val="00C854A6"/>
    <w:rsid w:val="00DE78BA"/>
    <w:rsid w:val="00F61C5B"/>
    <w:rsid w:val="00F67BDD"/>
    <w:rsid w:val="00F92149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C4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character" w:styleId="CommentReference">
    <w:name w:val="annotation reference"/>
    <w:basedOn w:val="DefaultParagraphFont"/>
    <w:semiHidden/>
    <w:rsid w:val="00C854A6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semiHidden/>
    <w:rsid w:val="00C854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54A6"/>
    <w:rPr>
      <w:rFonts w:ascii="Times New Roman" w:eastAsia="Times New Roman" w:hAnsi="Times New Roman" w:cs="Times New Roman"/>
      <w:sz w:val="24"/>
      <w:szCs w:val="20"/>
    </w:rPr>
  </w:style>
  <w:style w:type="paragraph" w:customStyle="1" w:styleId="yTable">
    <w:name w:val="yTable"/>
    <w:basedOn w:val="Normal"/>
    <w:rsid w:val="00C854A6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C8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A41411611</value>
    </field>
    <field name="Objective-Title">
      <value order="0">Form RP1J- Termination notice if premises are abandoned - section 44B</value>
    </field>
    <field name="Objective-Description">
      <value order="0"/>
    </field>
    <field name="Objective-CreationStamp">
      <value order="0">2021-12-21T05:25:35Z</value>
    </field>
    <field name="Objective-IsApproved">
      <value order="0">false</value>
    </field>
    <field name="Objective-IsPublished">
      <value order="0">true</value>
    </field>
    <field name="Objective-DatePublished">
      <value order="0">2022-01-12T07:52:59Z</value>
    </field>
    <field name="Objective-ModificationStamp">
      <value order="0">2022-01-12T07:52:59Z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vA44431587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2025-07-17T07:07:00Z</dcterms:created>
  <dcterms:modified xsi:type="dcterms:W3CDTF">2025-07-17T07:07:00Z</dcterms:modified>
</cp:coreProperties>
</file>